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63" w:rsidRPr="00EE5363" w:rsidRDefault="00BF5B89" w:rsidP="00BF5B89">
      <w:pPr>
        <w:pStyle w:val="Nagwek1"/>
        <w:rPr>
          <w:rFonts w:cs="Arial"/>
          <w:sz w:val="40"/>
          <w:szCs w:val="40"/>
          <w:lang w:val="en-US"/>
        </w:rPr>
      </w:pPr>
      <w:r w:rsidRPr="00EE5363">
        <w:rPr>
          <w:rFonts w:cs="Arial"/>
          <w:sz w:val="40"/>
          <w:szCs w:val="40"/>
          <w:lang w:val="en-US"/>
        </w:rPr>
        <w:t xml:space="preserve">UBC </w:t>
      </w:r>
      <w:r w:rsidR="0077319E" w:rsidRPr="00EE5363">
        <w:rPr>
          <w:rFonts w:cs="Arial"/>
          <w:sz w:val="40"/>
          <w:szCs w:val="40"/>
          <w:lang w:val="en-US"/>
        </w:rPr>
        <w:t>Smart and Prospering Cities</w:t>
      </w:r>
      <w:r w:rsidRPr="00EE5363">
        <w:rPr>
          <w:rFonts w:cs="Arial"/>
          <w:sz w:val="40"/>
          <w:szCs w:val="40"/>
          <w:lang w:val="en-US"/>
        </w:rPr>
        <w:t xml:space="preserve"> Commission</w:t>
      </w:r>
    </w:p>
    <w:p w:rsidR="00BF5B89" w:rsidRPr="00EE5363" w:rsidRDefault="00EE5363" w:rsidP="00BF5B89">
      <w:pPr>
        <w:pStyle w:val="Nagwek1"/>
        <w:rPr>
          <w:rFonts w:cs="Arial"/>
          <w:color w:val="FF0000"/>
          <w:sz w:val="20"/>
          <w:lang w:val="en-US"/>
        </w:rPr>
      </w:pPr>
      <w:r w:rsidRPr="00EE5363">
        <w:rPr>
          <w:rFonts w:cs="Arial"/>
          <w:color w:val="FF0000"/>
          <w:sz w:val="20"/>
          <w:lang w:val="en-US"/>
        </w:rPr>
        <w:t xml:space="preserve">Connecting the </w:t>
      </w:r>
      <w:r>
        <w:rPr>
          <w:rFonts w:cs="Arial"/>
          <w:color w:val="FF0000"/>
          <w:sz w:val="20"/>
          <w:lang w:val="en-US"/>
        </w:rPr>
        <w:t>T</w:t>
      </w:r>
      <w:r w:rsidRPr="00EE5363">
        <w:rPr>
          <w:rFonts w:cs="Arial"/>
          <w:color w:val="FF0000"/>
          <w:sz w:val="20"/>
          <w:lang w:val="en-US"/>
        </w:rPr>
        <w:t xml:space="preserve">op of Europe </w:t>
      </w:r>
      <w:r w:rsidR="00BF5B89" w:rsidRPr="00EE5363">
        <w:rPr>
          <w:rFonts w:cs="Arial"/>
          <w:color w:val="FF0000"/>
          <w:sz w:val="20"/>
          <w:lang w:val="en-US"/>
        </w:rPr>
        <w:t xml:space="preserve"> </w:t>
      </w:r>
    </w:p>
    <w:p w:rsidR="00EE5363" w:rsidRDefault="00EE5363" w:rsidP="005647AC">
      <w:pPr>
        <w:pStyle w:val="Nagwek1"/>
        <w:rPr>
          <w:rFonts w:cs="Arial"/>
          <w:sz w:val="22"/>
          <w:szCs w:val="22"/>
          <w:lang w:val="en-US"/>
        </w:rPr>
      </w:pPr>
    </w:p>
    <w:p w:rsidR="00867482" w:rsidRPr="00867482" w:rsidRDefault="00867482" w:rsidP="00867482">
      <w:pPr>
        <w:rPr>
          <w:lang w:val="en-US"/>
        </w:rPr>
      </w:pPr>
    </w:p>
    <w:p w:rsidR="00087F11" w:rsidRPr="00867482" w:rsidRDefault="005D79BA" w:rsidP="00087F11">
      <w:pPr>
        <w:rPr>
          <w:b/>
          <w:bCs/>
          <w:sz w:val="22"/>
          <w:szCs w:val="22"/>
          <w:lang w:val="nb-NO"/>
        </w:rPr>
      </w:pPr>
      <w:r w:rsidRPr="00867482">
        <w:rPr>
          <w:b/>
          <w:bCs/>
          <w:sz w:val="22"/>
          <w:szCs w:val="22"/>
          <w:lang w:val="nb-NO"/>
        </w:rPr>
        <w:t xml:space="preserve">Kick-Off </w:t>
      </w:r>
      <w:r w:rsidR="0077319E" w:rsidRPr="00867482">
        <w:rPr>
          <w:b/>
          <w:bCs/>
          <w:sz w:val="22"/>
          <w:szCs w:val="22"/>
          <w:lang w:val="nb-NO"/>
        </w:rPr>
        <w:t xml:space="preserve">2015 </w:t>
      </w:r>
      <w:r w:rsidR="00A23115" w:rsidRPr="00867482">
        <w:rPr>
          <w:b/>
          <w:bCs/>
          <w:sz w:val="22"/>
          <w:szCs w:val="22"/>
          <w:lang w:val="nb-NO"/>
        </w:rPr>
        <w:t>I T</w:t>
      </w:r>
      <w:r w:rsidR="00F1387B" w:rsidRPr="00867482">
        <w:rPr>
          <w:b/>
          <w:bCs/>
          <w:sz w:val="22"/>
          <w:szCs w:val="22"/>
          <w:lang w:val="nb-NO"/>
        </w:rPr>
        <w:t xml:space="preserve">uesday, 26 May 2015  </w:t>
      </w:r>
    </w:p>
    <w:p w:rsidR="00087F11" w:rsidRPr="00867482" w:rsidRDefault="00087F11" w:rsidP="00087F11">
      <w:pPr>
        <w:rPr>
          <w:b/>
          <w:bCs/>
          <w:sz w:val="22"/>
          <w:szCs w:val="22"/>
          <w:lang w:val="nb-NO"/>
        </w:rPr>
      </w:pPr>
      <w:r w:rsidRPr="00867482">
        <w:rPr>
          <w:b/>
          <w:bCs/>
          <w:sz w:val="22"/>
          <w:szCs w:val="22"/>
          <w:lang w:val="nb-NO"/>
        </w:rPr>
        <w:t xml:space="preserve">Malmö Börshus I Skeppsbron 2 I Malmö </w:t>
      </w:r>
    </w:p>
    <w:p w:rsidR="00F1387B" w:rsidRPr="00867482" w:rsidRDefault="00F1387B" w:rsidP="00F1387B">
      <w:pPr>
        <w:rPr>
          <w:rFonts w:cs="Arial"/>
          <w:b/>
          <w:bCs/>
          <w:sz w:val="22"/>
          <w:szCs w:val="22"/>
          <w:lang w:val="nb-NO"/>
        </w:rPr>
      </w:pPr>
    </w:p>
    <w:p w:rsidR="005F20F6" w:rsidRPr="00867482" w:rsidRDefault="005F20F6" w:rsidP="005F20F6">
      <w:pPr>
        <w:rPr>
          <w:rFonts w:cs="Arial"/>
          <w:b/>
          <w:bCs/>
          <w:sz w:val="22"/>
          <w:szCs w:val="22"/>
          <w:lang w:val="nb-NO"/>
        </w:rPr>
      </w:pPr>
      <w:r w:rsidRPr="00867482">
        <w:rPr>
          <w:rFonts w:cs="Arial"/>
          <w:b/>
          <w:bCs/>
          <w:sz w:val="22"/>
          <w:szCs w:val="22"/>
          <w:lang w:val="nb-NO"/>
        </w:rPr>
        <w:t xml:space="preserve">Agenda </w:t>
      </w:r>
    </w:p>
    <w:p w:rsidR="00DB0F70" w:rsidRPr="00867482" w:rsidRDefault="00DB0F70" w:rsidP="00BF5B89">
      <w:pPr>
        <w:rPr>
          <w:rFonts w:cs="Arial"/>
          <w:sz w:val="22"/>
          <w:szCs w:val="22"/>
          <w:lang w:val="nb-NO"/>
        </w:rPr>
      </w:pPr>
    </w:p>
    <w:p w:rsidR="00867482" w:rsidRDefault="00867482" w:rsidP="004201D1">
      <w:pPr>
        <w:ind w:left="1410" w:hanging="1410"/>
        <w:rPr>
          <w:rFonts w:cs="Arial"/>
          <w:sz w:val="22"/>
          <w:szCs w:val="22"/>
          <w:lang w:val="en-US"/>
        </w:rPr>
      </w:pPr>
    </w:p>
    <w:p w:rsidR="00D012B7" w:rsidRPr="00867482" w:rsidRDefault="00D012B7" w:rsidP="004201D1">
      <w:pPr>
        <w:ind w:left="1410" w:hanging="1410"/>
        <w:rPr>
          <w:rFonts w:cs="Arial"/>
          <w:sz w:val="22"/>
          <w:szCs w:val="22"/>
          <w:lang w:val="en-US"/>
        </w:rPr>
      </w:pPr>
      <w:r w:rsidRPr="00867482">
        <w:rPr>
          <w:rFonts w:cs="Arial"/>
          <w:sz w:val="22"/>
          <w:szCs w:val="22"/>
          <w:lang w:val="en-US"/>
        </w:rPr>
        <w:t xml:space="preserve">10:00     </w:t>
      </w:r>
      <w:r w:rsidR="00336240" w:rsidRPr="00867482">
        <w:rPr>
          <w:rFonts w:cs="Arial"/>
          <w:sz w:val="22"/>
          <w:szCs w:val="22"/>
          <w:lang w:val="en-US"/>
        </w:rPr>
        <w:tab/>
      </w:r>
      <w:r w:rsidRPr="00867482">
        <w:rPr>
          <w:rFonts w:cs="Arial"/>
          <w:b/>
          <w:sz w:val="22"/>
          <w:szCs w:val="22"/>
          <w:lang w:val="en-US"/>
        </w:rPr>
        <w:t>Welcome</w:t>
      </w:r>
    </w:p>
    <w:p w:rsidR="00D012B7" w:rsidRDefault="00D012B7" w:rsidP="004201D1">
      <w:pPr>
        <w:ind w:left="1410" w:hanging="1410"/>
        <w:rPr>
          <w:rFonts w:cs="Arial"/>
          <w:sz w:val="22"/>
          <w:szCs w:val="22"/>
          <w:lang w:val="en-US"/>
        </w:rPr>
      </w:pPr>
    </w:p>
    <w:p w:rsidR="00697F8A" w:rsidRDefault="00697F8A" w:rsidP="00697F8A">
      <w:pPr>
        <w:ind w:left="1410"/>
        <w:rPr>
          <w:rFonts w:cs="Arial"/>
          <w:sz w:val="22"/>
          <w:szCs w:val="22"/>
          <w:lang w:val="en-US"/>
        </w:rPr>
      </w:pPr>
      <w:r>
        <w:rPr>
          <w:rFonts w:cs="Arial"/>
          <w:sz w:val="22"/>
          <w:szCs w:val="22"/>
          <w:lang w:val="en-US"/>
        </w:rPr>
        <w:tab/>
        <w:t xml:space="preserve">Kent Andersson </w:t>
      </w:r>
    </w:p>
    <w:p w:rsidR="00697F8A" w:rsidRPr="00867482" w:rsidRDefault="00697F8A" w:rsidP="00697F8A">
      <w:pPr>
        <w:ind w:left="1410"/>
        <w:rPr>
          <w:rFonts w:cs="Arial"/>
          <w:sz w:val="22"/>
          <w:szCs w:val="22"/>
          <w:lang w:val="en-US"/>
        </w:rPr>
      </w:pPr>
      <w:r>
        <w:rPr>
          <w:rFonts w:cs="Arial"/>
          <w:sz w:val="22"/>
          <w:szCs w:val="22"/>
          <w:lang w:val="en-US"/>
        </w:rPr>
        <w:t xml:space="preserve">Chairman </w:t>
      </w:r>
      <w:proofErr w:type="spellStart"/>
      <w:r>
        <w:rPr>
          <w:rFonts w:cs="Arial"/>
          <w:sz w:val="22"/>
          <w:szCs w:val="22"/>
          <w:lang w:val="en-US"/>
        </w:rPr>
        <w:t>Malmö</w:t>
      </w:r>
      <w:proofErr w:type="spellEnd"/>
      <w:r>
        <w:rPr>
          <w:rFonts w:cs="Arial"/>
          <w:sz w:val="22"/>
          <w:szCs w:val="22"/>
          <w:lang w:val="en-US"/>
        </w:rPr>
        <w:t xml:space="preserve"> City Council </w:t>
      </w:r>
    </w:p>
    <w:p w:rsidR="00697F8A" w:rsidRDefault="00697F8A" w:rsidP="004201D1">
      <w:pPr>
        <w:ind w:left="1410" w:hanging="1410"/>
        <w:rPr>
          <w:rFonts w:cs="Arial"/>
          <w:sz w:val="22"/>
          <w:szCs w:val="22"/>
          <w:lang w:val="en-US"/>
        </w:rPr>
      </w:pPr>
    </w:p>
    <w:p w:rsidR="00D012B7" w:rsidRPr="00867482" w:rsidRDefault="00D012B7" w:rsidP="004201D1">
      <w:pPr>
        <w:ind w:left="1410" w:hanging="1410"/>
        <w:rPr>
          <w:rFonts w:cs="Arial"/>
          <w:sz w:val="22"/>
          <w:szCs w:val="22"/>
          <w:lang w:val="en-US"/>
        </w:rPr>
      </w:pPr>
      <w:r w:rsidRPr="00867482">
        <w:rPr>
          <w:rFonts w:cs="Arial"/>
          <w:sz w:val="22"/>
          <w:szCs w:val="22"/>
          <w:lang w:val="en-US"/>
        </w:rPr>
        <w:t xml:space="preserve">10:15     </w:t>
      </w:r>
      <w:r w:rsidR="00336240" w:rsidRPr="00867482">
        <w:rPr>
          <w:rFonts w:cs="Arial"/>
          <w:sz w:val="22"/>
          <w:szCs w:val="22"/>
          <w:lang w:val="en-US"/>
        </w:rPr>
        <w:tab/>
      </w:r>
      <w:r w:rsidRPr="00867482">
        <w:rPr>
          <w:rFonts w:cs="Arial"/>
          <w:b/>
          <w:sz w:val="22"/>
          <w:szCs w:val="22"/>
          <w:lang w:val="en-US"/>
        </w:rPr>
        <w:t xml:space="preserve">Report </w:t>
      </w:r>
      <w:r w:rsidR="00867482">
        <w:rPr>
          <w:rFonts w:cs="Arial"/>
          <w:b/>
          <w:sz w:val="22"/>
          <w:szCs w:val="22"/>
          <w:lang w:val="en-US"/>
        </w:rPr>
        <w:t>2014</w:t>
      </w:r>
    </w:p>
    <w:p w:rsidR="00D012B7" w:rsidRPr="00867482" w:rsidRDefault="00D012B7" w:rsidP="004201D1">
      <w:pPr>
        <w:ind w:left="1410" w:hanging="1410"/>
        <w:rPr>
          <w:rFonts w:cs="Arial"/>
          <w:sz w:val="22"/>
          <w:szCs w:val="22"/>
          <w:lang w:val="en-US"/>
        </w:rPr>
      </w:pPr>
    </w:p>
    <w:p w:rsidR="00D012B7" w:rsidRPr="00867482" w:rsidRDefault="00D012B7" w:rsidP="004201D1">
      <w:pPr>
        <w:ind w:left="1410" w:hanging="1410"/>
        <w:rPr>
          <w:rFonts w:cs="Arial"/>
          <w:sz w:val="22"/>
          <w:szCs w:val="22"/>
          <w:lang w:val="en-US"/>
        </w:rPr>
      </w:pPr>
      <w:r w:rsidRPr="00867482">
        <w:rPr>
          <w:rFonts w:cs="Arial"/>
          <w:sz w:val="22"/>
          <w:szCs w:val="22"/>
          <w:lang w:val="en-US"/>
        </w:rPr>
        <w:t xml:space="preserve">10:30     </w:t>
      </w:r>
      <w:r w:rsidR="00336240" w:rsidRPr="00867482">
        <w:rPr>
          <w:rFonts w:cs="Arial"/>
          <w:sz w:val="22"/>
          <w:szCs w:val="22"/>
          <w:lang w:val="en-US"/>
        </w:rPr>
        <w:tab/>
      </w:r>
      <w:r w:rsidRPr="00867482">
        <w:rPr>
          <w:rFonts w:cs="Arial"/>
          <w:b/>
          <w:sz w:val="22"/>
          <w:szCs w:val="22"/>
          <w:lang w:val="en-US"/>
        </w:rPr>
        <w:t xml:space="preserve">Elections </w:t>
      </w:r>
    </w:p>
    <w:p w:rsidR="00DB0F70" w:rsidRPr="00867482" w:rsidRDefault="00D012B7" w:rsidP="004201D1">
      <w:pPr>
        <w:ind w:left="1410" w:hanging="1410"/>
        <w:rPr>
          <w:rFonts w:cs="Arial"/>
          <w:sz w:val="22"/>
          <w:szCs w:val="22"/>
          <w:lang w:val="en-US"/>
        </w:rPr>
      </w:pPr>
      <w:r w:rsidRPr="00867482">
        <w:rPr>
          <w:rFonts w:cs="Arial"/>
          <w:sz w:val="22"/>
          <w:szCs w:val="22"/>
          <w:lang w:val="en-US"/>
        </w:rPr>
        <w:t>               </w:t>
      </w:r>
      <w:r w:rsidR="00336240" w:rsidRPr="00867482">
        <w:rPr>
          <w:rFonts w:cs="Arial"/>
          <w:sz w:val="22"/>
          <w:szCs w:val="22"/>
          <w:lang w:val="en-US"/>
        </w:rPr>
        <w:tab/>
      </w:r>
    </w:p>
    <w:p w:rsidR="00D012B7" w:rsidRPr="00867482" w:rsidRDefault="00D012B7" w:rsidP="00DB0F70">
      <w:pPr>
        <w:ind w:left="1410"/>
        <w:rPr>
          <w:rFonts w:cs="Arial"/>
          <w:sz w:val="22"/>
          <w:szCs w:val="22"/>
          <w:lang w:val="en-US"/>
        </w:rPr>
      </w:pPr>
      <w:r w:rsidRPr="00867482">
        <w:rPr>
          <w:rFonts w:cs="Arial"/>
          <w:sz w:val="22"/>
          <w:szCs w:val="22"/>
          <w:lang w:val="en-US"/>
        </w:rPr>
        <w:t xml:space="preserve">Chairperson </w:t>
      </w:r>
    </w:p>
    <w:p w:rsidR="00D012B7" w:rsidRPr="00867482" w:rsidRDefault="00D012B7" w:rsidP="00336240">
      <w:pPr>
        <w:ind w:left="1410"/>
        <w:rPr>
          <w:rFonts w:cs="Arial"/>
          <w:sz w:val="22"/>
          <w:szCs w:val="22"/>
          <w:lang w:val="en-US"/>
        </w:rPr>
      </w:pPr>
      <w:r w:rsidRPr="00867482">
        <w:rPr>
          <w:rFonts w:cs="Arial"/>
          <w:sz w:val="22"/>
          <w:szCs w:val="22"/>
          <w:lang w:val="en-US"/>
        </w:rPr>
        <w:t>Steering group</w:t>
      </w:r>
    </w:p>
    <w:p w:rsidR="00D012B7" w:rsidRPr="00867482" w:rsidRDefault="00D012B7" w:rsidP="004201D1">
      <w:pPr>
        <w:ind w:left="1410" w:hanging="1410"/>
        <w:rPr>
          <w:rFonts w:cs="Arial"/>
          <w:sz w:val="22"/>
          <w:szCs w:val="22"/>
          <w:lang w:val="en-US"/>
        </w:rPr>
      </w:pPr>
    </w:p>
    <w:p w:rsidR="00D012B7" w:rsidRPr="00867482" w:rsidRDefault="00D012B7" w:rsidP="004201D1">
      <w:pPr>
        <w:ind w:left="1410" w:hanging="1410"/>
        <w:rPr>
          <w:rFonts w:cs="Arial"/>
          <w:b/>
          <w:sz w:val="22"/>
          <w:szCs w:val="22"/>
          <w:lang w:val="en-US"/>
        </w:rPr>
      </w:pPr>
      <w:r w:rsidRPr="00867482">
        <w:rPr>
          <w:rFonts w:cs="Arial"/>
          <w:sz w:val="22"/>
          <w:szCs w:val="22"/>
          <w:lang w:val="en-US"/>
        </w:rPr>
        <w:t>               </w:t>
      </w:r>
      <w:r w:rsidR="00336240" w:rsidRPr="00867482">
        <w:rPr>
          <w:rFonts w:cs="Arial"/>
          <w:sz w:val="22"/>
          <w:szCs w:val="22"/>
          <w:lang w:val="en-US"/>
        </w:rPr>
        <w:tab/>
      </w:r>
      <w:r w:rsidRPr="00867482">
        <w:rPr>
          <w:rFonts w:cs="Arial"/>
          <w:b/>
          <w:sz w:val="22"/>
          <w:szCs w:val="22"/>
          <w:lang w:val="en-US"/>
        </w:rPr>
        <w:t xml:space="preserve">Administration </w:t>
      </w:r>
    </w:p>
    <w:p w:rsidR="00DB0F70" w:rsidRPr="00867482" w:rsidRDefault="00D012B7" w:rsidP="004201D1">
      <w:pPr>
        <w:ind w:left="1410" w:hanging="1410"/>
        <w:rPr>
          <w:rFonts w:cs="Arial"/>
          <w:sz w:val="22"/>
          <w:szCs w:val="22"/>
          <w:lang w:val="en-US"/>
        </w:rPr>
      </w:pPr>
      <w:r w:rsidRPr="00867482">
        <w:rPr>
          <w:rFonts w:cs="Arial"/>
          <w:sz w:val="22"/>
          <w:szCs w:val="22"/>
          <w:lang w:val="en-US"/>
        </w:rPr>
        <w:t>               </w:t>
      </w:r>
      <w:r w:rsidR="00336240" w:rsidRPr="00867482">
        <w:rPr>
          <w:rFonts w:cs="Arial"/>
          <w:sz w:val="22"/>
          <w:szCs w:val="22"/>
          <w:lang w:val="en-US"/>
        </w:rPr>
        <w:tab/>
      </w:r>
    </w:p>
    <w:p w:rsidR="00D012B7" w:rsidRPr="00867482" w:rsidRDefault="00D012B7" w:rsidP="00DB0F70">
      <w:pPr>
        <w:ind w:left="1410"/>
        <w:rPr>
          <w:rFonts w:cs="Arial"/>
          <w:sz w:val="22"/>
          <w:szCs w:val="22"/>
          <w:lang w:val="en-US"/>
        </w:rPr>
      </w:pPr>
      <w:r w:rsidRPr="00867482">
        <w:rPr>
          <w:rFonts w:cs="Arial"/>
          <w:sz w:val="22"/>
          <w:szCs w:val="22"/>
          <w:lang w:val="en-US"/>
        </w:rPr>
        <w:t xml:space="preserve">Communications officer </w:t>
      </w:r>
    </w:p>
    <w:p w:rsidR="00D012B7" w:rsidRPr="00867482" w:rsidRDefault="00D012B7" w:rsidP="00336240">
      <w:pPr>
        <w:ind w:left="1410"/>
        <w:rPr>
          <w:rFonts w:cs="Arial"/>
          <w:sz w:val="22"/>
          <w:szCs w:val="22"/>
          <w:lang w:val="en-US"/>
        </w:rPr>
      </w:pPr>
      <w:r w:rsidRPr="00867482">
        <w:rPr>
          <w:rFonts w:cs="Arial"/>
          <w:sz w:val="22"/>
          <w:szCs w:val="22"/>
          <w:lang w:val="en-US"/>
        </w:rPr>
        <w:t xml:space="preserve">Secretariat </w:t>
      </w:r>
    </w:p>
    <w:p w:rsidR="00D012B7" w:rsidRPr="00867482" w:rsidRDefault="00D012B7" w:rsidP="004201D1">
      <w:pPr>
        <w:ind w:left="1410" w:hanging="1410"/>
        <w:rPr>
          <w:rFonts w:cs="Arial"/>
          <w:sz w:val="22"/>
          <w:szCs w:val="22"/>
          <w:lang w:val="en-US"/>
        </w:rPr>
      </w:pPr>
    </w:p>
    <w:p w:rsidR="00D012B7" w:rsidRPr="00867482" w:rsidRDefault="00D012B7" w:rsidP="004201D1">
      <w:pPr>
        <w:ind w:left="1410" w:hanging="1410"/>
        <w:rPr>
          <w:rFonts w:cs="Arial"/>
          <w:sz w:val="22"/>
          <w:szCs w:val="22"/>
          <w:lang w:val="en-US"/>
        </w:rPr>
      </w:pPr>
      <w:r w:rsidRPr="00867482">
        <w:rPr>
          <w:rFonts w:cs="Arial"/>
          <w:sz w:val="22"/>
          <w:szCs w:val="22"/>
          <w:lang w:val="en-US"/>
        </w:rPr>
        <w:t>11:00</w:t>
      </w:r>
      <w:r w:rsidR="00336240" w:rsidRPr="00867482">
        <w:rPr>
          <w:rFonts w:cs="Arial"/>
          <w:sz w:val="22"/>
          <w:szCs w:val="22"/>
          <w:lang w:val="en-US"/>
        </w:rPr>
        <w:t>–16:00</w:t>
      </w:r>
      <w:r w:rsidRPr="00867482">
        <w:rPr>
          <w:rFonts w:cs="Arial"/>
          <w:sz w:val="22"/>
          <w:szCs w:val="22"/>
          <w:lang w:val="en-US"/>
        </w:rPr>
        <w:t> </w:t>
      </w:r>
      <w:r w:rsidR="00A23115" w:rsidRPr="00867482">
        <w:rPr>
          <w:rFonts w:cs="Arial"/>
          <w:sz w:val="22"/>
          <w:szCs w:val="22"/>
          <w:lang w:val="en-US"/>
        </w:rPr>
        <w:tab/>
      </w:r>
      <w:r w:rsidR="000B0A66">
        <w:rPr>
          <w:rFonts w:cs="Arial"/>
          <w:b/>
          <w:sz w:val="22"/>
          <w:szCs w:val="22"/>
          <w:lang w:val="en-US"/>
        </w:rPr>
        <w:t xml:space="preserve">Strategy workshop </w:t>
      </w:r>
      <w:r w:rsidR="00336240" w:rsidRPr="00867482">
        <w:rPr>
          <w:rFonts w:cs="Arial"/>
          <w:sz w:val="22"/>
          <w:szCs w:val="22"/>
          <w:lang w:val="en-US"/>
        </w:rPr>
        <w:t xml:space="preserve"> </w:t>
      </w:r>
    </w:p>
    <w:p w:rsidR="00DB0F70" w:rsidRPr="00867482" w:rsidRDefault="00DB0F70" w:rsidP="00336240">
      <w:pPr>
        <w:ind w:left="1410"/>
        <w:rPr>
          <w:rFonts w:cs="Arial"/>
          <w:sz w:val="22"/>
          <w:szCs w:val="22"/>
          <w:lang w:val="en-US"/>
        </w:rPr>
      </w:pPr>
    </w:p>
    <w:p w:rsidR="00D012B7" w:rsidRPr="00867482" w:rsidRDefault="00D012B7" w:rsidP="00336240">
      <w:pPr>
        <w:ind w:left="1410"/>
        <w:rPr>
          <w:rFonts w:cs="Arial"/>
          <w:sz w:val="22"/>
          <w:szCs w:val="22"/>
          <w:lang w:val="en-US"/>
        </w:rPr>
      </w:pPr>
      <w:r w:rsidRPr="00867482">
        <w:rPr>
          <w:rFonts w:cs="Arial"/>
          <w:sz w:val="22"/>
          <w:szCs w:val="22"/>
          <w:lang w:val="en-US"/>
        </w:rPr>
        <w:t>Introduction</w:t>
      </w:r>
    </w:p>
    <w:p w:rsidR="00AF6F4F" w:rsidRDefault="00AF6F4F" w:rsidP="00336240">
      <w:pPr>
        <w:ind w:left="1410"/>
        <w:rPr>
          <w:rFonts w:cs="Arial"/>
          <w:sz w:val="22"/>
          <w:szCs w:val="22"/>
          <w:lang w:val="en-US"/>
        </w:rPr>
      </w:pPr>
    </w:p>
    <w:p w:rsidR="00D012B7" w:rsidRDefault="00AF6F4F" w:rsidP="00336240">
      <w:pPr>
        <w:ind w:left="1410"/>
        <w:rPr>
          <w:rFonts w:cs="Arial"/>
          <w:sz w:val="22"/>
          <w:szCs w:val="22"/>
          <w:lang w:val="en-US"/>
        </w:rPr>
      </w:pPr>
      <w:r>
        <w:rPr>
          <w:rFonts w:cs="Arial"/>
          <w:sz w:val="22"/>
          <w:szCs w:val="22"/>
          <w:lang w:val="en-US"/>
        </w:rPr>
        <w:t>Priorities</w:t>
      </w:r>
    </w:p>
    <w:p w:rsidR="00AF6F4F" w:rsidRDefault="00AF6F4F" w:rsidP="00336240">
      <w:pPr>
        <w:ind w:left="1410"/>
        <w:rPr>
          <w:rFonts w:cs="Arial"/>
          <w:sz w:val="22"/>
          <w:szCs w:val="22"/>
          <w:lang w:val="en-US"/>
        </w:rPr>
      </w:pPr>
      <w:r>
        <w:rPr>
          <w:rFonts w:cs="Arial"/>
          <w:sz w:val="22"/>
          <w:szCs w:val="22"/>
          <w:lang w:val="en-US"/>
        </w:rPr>
        <w:t>Actions</w:t>
      </w:r>
    </w:p>
    <w:p w:rsidR="00AF6F4F" w:rsidRPr="00867482" w:rsidRDefault="00AF6F4F" w:rsidP="00336240">
      <w:pPr>
        <w:ind w:left="1410"/>
        <w:rPr>
          <w:rFonts w:cs="Arial"/>
          <w:sz w:val="22"/>
          <w:szCs w:val="22"/>
          <w:lang w:val="en-US"/>
        </w:rPr>
      </w:pPr>
      <w:r>
        <w:rPr>
          <w:rFonts w:cs="Arial"/>
          <w:sz w:val="22"/>
          <w:szCs w:val="22"/>
          <w:lang w:val="en-US"/>
        </w:rPr>
        <w:t xml:space="preserve">Projects </w:t>
      </w:r>
    </w:p>
    <w:p w:rsidR="00D012B7" w:rsidRPr="00867482" w:rsidRDefault="00D012B7" w:rsidP="004201D1">
      <w:pPr>
        <w:ind w:left="1410" w:hanging="1410"/>
        <w:rPr>
          <w:rFonts w:cs="Arial"/>
          <w:sz w:val="22"/>
          <w:szCs w:val="22"/>
          <w:lang w:val="en-US"/>
        </w:rPr>
      </w:pPr>
    </w:p>
    <w:p w:rsidR="00FF6A55" w:rsidRPr="00867482" w:rsidRDefault="00D012B7" w:rsidP="00DB0F70">
      <w:pPr>
        <w:ind w:left="1410" w:hanging="1410"/>
        <w:rPr>
          <w:rFonts w:cs="Arial"/>
          <w:sz w:val="22"/>
          <w:szCs w:val="22"/>
          <w:lang w:val="en-US"/>
        </w:rPr>
      </w:pPr>
      <w:r w:rsidRPr="00867482">
        <w:rPr>
          <w:rFonts w:cs="Arial"/>
          <w:sz w:val="22"/>
          <w:szCs w:val="22"/>
          <w:lang w:val="en-US"/>
        </w:rPr>
        <w:t xml:space="preserve">16:00 </w:t>
      </w:r>
      <w:r w:rsidR="00DB0F70" w:rsidRPr="00867482">
        <w:rPr>
          <w:rFonts w:cs="Arial"/>
          <w:sz w:val="22"/>
          <w:szCs w:val="22"/>
          <w:lang w:val="en-US"/>
        </w:rPr>
        <w:tab/>
      </w:r>
      <w:r w:rsidRPr="00867482">
        <w:rPr>
          <w:rFonts w:cs="Arial"/>
          <w:sz w:val="22"/>
          <w:szCs w:val="22"/>
          <w:lang w:val="en-US"/>
        </w:rPr>
        <w:t xml:space="preserve">End </w:t>
      </w: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867482" w:rsidRPr="00867482" w:rsidRDefault="00867482" w:rsidP="00867482">
      <w:pPr>
        <w:pStyle w:val="Nagwek1"/>
        <w:rPr>
          <w:rFonts w:cs="Arial"/>
          <w:sz w:val="40"/>
          <w:szCs w:val="40"/>
          <w:lang w:val="en-US"/>
        </w:rPr>
      </w:pPr>
      <w:r w:rsidRPr="00867482">
        <w:rPr>
          <w:rFonts w:cs="Arial"/>
          <w:sz w:val="40"/>
          <w:szCs w:val="40"/>
          <w:lang w:val="en-US"/>
        </w:rPr>
        <w:lastRenderedPageBreak/>
        <w:t>UBC Smart and Prospering Cities Commission</w:t>
      </w:r>
    </w:p>
    <w:p w:rsidR="00867482" w:rsidRPr="00867482" w:rsidRDefault="00867482" w:rsidP="00867482">
      <w:pPr>
        <w:pStyle w:val="Nagwek1"/>
        <w:rPr>
          <w:rFonts w:cs="Arial"/>
          <w:color w:val="FF0000"/>
          <w:sz w:val="20"/>
          <w:lang w:val="en-US"/>
        </w:rPr>
      </w:pPr>
      <w:r w:rsidRPr="00867482">
        <w:rPr>
          <w:rFonts w:cs="Arial"/>
          <w:color w:val="FF0000"/>
          <w:sz w:val="20"/>
          <w:lang w:val="en-US"/>
        </w:rPr>
        <w:t xml:space="preserve">Connecting the Top of Europe  </w:t>
      </w:r>
    </w:p>
    <w:p w:rsidR="00867482" w:rsidRDefault="00867482" w:rsidP="005F20F6">
      <w:pPr>
        <w:rPr>
          <w:rFonts w:cs="Arial"/>
          <w:b/>
          <w:bCs/>
          <w:sz w:val="22"/>
          <w:szCs w:val="22"/>
          <w:lang w:val="nb-NO"/>
        </w:rPr>
      </w:pPr>
    </w:p>
    <w:p w:rsidR="00867482" w:rsidRPr="00867482" w:rsidRDefault="00867482" w:rsidP="005F20F6">
      <w:pPr>
        <w:rPr>
          <w:rFonts w:cs="Arial"/>
          <w:b/>
          <w:bCs/>
          <w:sz w:val="22"/>
          <w:szCs w:val="22"/>
          <w:lang w:val="nb-NO"/>
        </w:rPr>
      </w:pPr>
    </w:p>
    <w:p w:rsidR="005F20F6" w:rsidRPr="00867482" w:rsidRDefault="005F20F6" w:rsidP="005F20F6">
      <w:pPr>
        <w:rPr>
          <w:rFonts w:cs="Arial"/>
          <w:b/>
          <w:bCs/>
          <w:sz w:val="22"/>
          <w:szCs w:val="22"/>
          <w:lang w:val="nb-NO"/>
        </w:rPr>
      </w:pPr>
      <w:r w:rsidRPr="00867482">
        <w:rPr>
          <w:rFonts w:cs="Arial"/>
          <w:b/>
          <w:bCs/>
          <w:sz w:val="22"/>
          <w:szCs w:val="22"/>
          <w:lang w:val="nb-NO"/>
        </w:rPr>
        <w:t xml:space="preserve">Registration </w:t>
      </w:r>
    </w:p>
    <w:p w:rsidR="005F20F6" w:rsidRPr="00867482" w:rsidRDefault="005F20F6" w:rsidP="00DB0F70">
      <w:pPr>
        <w:ind w:left="1410" w:hanging="1410"/>
        <w:rPr>
          <w:rFonts w:cs="Arial"/>
          <w:sz w:val="22"/>
          <w:szCs w:val="22"/>
          <w:lang w:val="en-US"/>
        </w:rPr>
      </w:pPr>
    </w:p>
    <w:p w:rsidR="005F20F6" w:rsidRPr="00867482" w:rsidRDefault="005F20F6" w:rsidP="00DB0F70">
      <w:pPr>
        <w:ind w:left="1410" w:hanging="1410"/>
        <w:rPr>
          <w:rFonts w:cs="Arial"/>
          <w:sz w:val="22"/>
          <w:szCs w:val="22"/>
          <w:lang w:val="en-US"/>
        </w:rPr>
      </w:pPr>
    </w:p>
    <w:p w:rsidR="005F20F6" w:rsidRPr="00867482" w:rsidRDefault="005F20F6" w:rsidP="005F20F6">
      <w:pPr>
        <w:pStyle w:val="Nagwek1"/>
        <w:ind w:right="-285"/>
        <w:jc w:val="left"/>
        <w:rPr>
          <w:rFonts w:cs="Arial"/>
          <w:b w:val="0"/>
          <w:sz w:val="22"/>
          <w:szCs w:val="22"/>
          <w:lang w:val="en-GB"/>
        </w:rPr>
      </w:pPr>
      <w:r w:rsidRPr="00867482">
        <w:rPr>
          <w:rFonts w:cs="Arial"/>
          <w:sz w:val="22"/>
          <w:szCs w:val="22"/>
          <w:lang w:val="en-GB"/>
        </w:rPr>
        <w:t>Name</w:t>
      </w:r>
      <w:r w:rsidRPr="00867482">
        <w:rPr>
          <w:rFonts w:cs="Arial"/>
          <w:b w:val="0"/>
          <w:sz w:val="22"/>
          <w:szCs w:val="22"/>
          <w:lang w:val="en-GB"/>
        </w:rPr>
        <w:tab/>
      </w:r>
      <w:r w:rsidRPr="00867482">
        <w:rPr>
          <w:rFonts w:cs="Arial"/>
          <w:b w:val="0"/>
          <w:sz w:val="22"/>
          <w:szCs w:val="22"/>
          <w:lang w:val="en-GB"/>
        </w:rPr>
        <w:tab/>
      </w:r>
      <w:r w:rsidR="00DC4373" w:rsidRPr="00867482">
        <w:rPr>
          <w:rFonts w:cs="Arial"/>
          <w:b w:val="0"/>
          <w:sz w:val="22"/>
          <w:szCs w:val="22"/>
          <w:lang w:val="en-GB"/>
        </w:rPr>
        <w:fldChar w:fldCharType="begin">
          <w:ffData>
            <w:name w:val="Tekst18"/>
            <w:enabled/>
            <w:calcOnExit w:val="0"/>
            <w:textInput/>
          </w:ffData>
        </w:fldChar>
      </w:r>
      <w:bookmarkStart w:id="0" w:name="Tekst18"/>
      <w:r w:rsidRPr="00867482">
        <w:rPr>
          <w:rFonts w:cs="Arial"/>
          <w:b w:val="0"/>
          <w:sz w:val="22"/>
          <w:szCs w:val="22"/>
          <w:lang w:val="en-GB"/>
        </w:rPr>
        <w:instrText xml:space="preserve"> FORMTEXT </w:instrText>
      </w:r>
      <w:r w:rsidR="00DC4373" w:rsidRPr="00867482">
        <w:rPr>
          <w:rFonts w:cs="Arial"/>
          <w:b w:val="0"/>
          <w:sz w:val="22"/>
          <w:szCs w:val="22"/>
          <w:lang w:val="en-GB"/>
        </w:rPr>
      </w:r>
      <w:r w:rsidR="00DC4373" w:rsidRPr="00867482">
        <w:rPr>
          <w:rFonts w:cs="Arial"/>
          <w:b w:val="0"/>
          <w:sz w:val="22"/>
          <w:szCs w:val="22"/>
          <w:lang w:val="en-GB"/>
        </w:rPr>
        <w:fldChar w:fldCharType="separate"/>
      </w:r>
      <w:r w:rsidRPr="00867482">
        <w:rPr>
          <w:rFonts w:cs="Arial"/>
          <w:b w:val="0"/>
          <w:sz w:val="22"/>
          <w:szCs w:val="22"/>
          <w:lang w:val="en-GB"/>
        </w:rPr>
        <w:t> </w:t>
      </w:r>
      <w:r w:rsidRPr="00867482">
        <w:rPr>
          <w:rFonts w:cs="Arial"/>
          <w:b w:val="0"/>
          <w:sz w:val="22"/>
          <w:szCs w:val="22"/>
          <w:lang w:val="en-GB"/>
        </w:rPr>
        <w:t> </w:t>
      </w:r>
      <w:r w:rsidRPr="00867482">
        <w:rPr>
          <w:rFonts w:cs="Arial"/>
          <w:b w:val="0"/>
          <w:sz w:val="22"/>
          <w:szCs w:val="22"/>
          <w:lang w:val="en-GB"/>
        </w:rPr>
        <w:t> </w:t>
      </w:r>
      <w:r w:rsidRPr="00867482">
        <w:rPr>
          <w:rFonts w:cs="Arial"/>
          <w:b w:val="0"/>
          <w:sz w:val="22"/>
          <w:szCs w:val="22"/>
          <w:lang w:val="en-GB"/>
        </w:rPr>
        <w:t> </w:t>
      </w:r>
      <w:r w:rsidRPr="00867482">
        <w:rPr>
          <w:rFonts w:cs="Arial"/>
          <w:b w:val="0"/>
          <w:sz w:val="22"/>
          <w:szCs w:val="22"/>
          <w:lang w:val="en-GB"/>
        </w:rPr>
        <w:t> </w:t>
      </w:r>
      <w:r w:rsidR="00DC4373" w:rsidRPr="00867482">
        <w:rPr>
          <w:rFonts w:cs="Arial"/>
          <w:b w:val="0"/>
          <w:sz w:val="22"/>
          <w:szCs w:val="22"/>
          <w:lang w:val="en-GB"/>
        </w:rPr>
        <w:fldChar w:fldCharType="end"/>
      </w:r>
      <w:bookmarkEnd w:id="0"/>
    </w:p>
    <w:p w:rsidR="005F20F6" w:rsidRPr="00867482" w:rsidRDefault="005F20F6" w:rsidP="005F20F6">
      <w:pPr>
        <w:ind w:left="709" w:right="-285"/>
        <w:rPr>
          <w:rFonts w:cs="Arial"/>
          <w:b/>
          <w:sz w:val="22"/>
          <w:szCs w:val="22"/>
          <w:lang w:val="en-GB"/>
        </w:rPr>
      </w:pPr>
    </w:p>
    <w:p w:rsidR="005F20F6" w:rsidRPr="00867482" w:rsidRDefault="005F20F6" w:rsidP="005F20F6">
      <w:pPr>
        <w:ind w:right="-285"/>
        <w:rPr>
          <w:rFonts w:cs="Arial"/>
          <w:b/>
          <w:sz w:val="22"/>
          <w:szCs w:val="22"/>
          <w:lang w:val="en-US"/>
        </w:rPr>
      </w:pPr>
      <w:r w:rsidRPr="00867482">
        <w:rPr>
          <w:rFonts w:cs="Arial"/>
          <w:b/>
          <w:sz w:val="22"/>
          <w:szCs w:val="22"/>
          <w:lang w:val="en-GB"/>
        </w:rPr>
        <w:t>Surname</w:t>
      </w:r>
      <w:r w:rsidRPr="00867482">
        <w:rPr>
          <w:rFonts w:cs="Arial"/>
          <w:b/>
          <w:sz w:val="22"/>
          <w:szCs w:val="22"/>
          <w:lang w:val="en-US"/>
        </w:rPr>
        <w:tab/>
      </w:r>
      <w:r w:rsidRPr="00867482">
        <w:rPr>
          <w:rFonts w:cs="Arial"/>
          <w:b/>
          <w:sz w:val="22"/>
          <w:szCs w:val="22"/>
          <w:lang w:val="en-US"/>
        </w:rPr>
        <w:tab/>
      </w:r>
      <w:r w:rsidR="00DC4373" w:rsidRPr="00867482">
        <w:rPr>
          <w:rFonts w:cs="Arial"/>
          <w:sz w:val="22"/>
          <w:szCs w:val="22"/>
        </w:rPr>
        <w:fldChar w:fldCharType="begin">
          <w:ffData>
            <w:name w:val="Tekst1"/>
            <w:enabled/>
            <w:calcOnExit w:val="0"/>
            <w:textInput/>
          </w:ffData>
        </w:fldChar>
      </w:r>
      <w:r w:rsidRPr="00867482">
        <w:rPr>
          <w:rFonts w:cs="Arial"/>
          <w:sz w:val="22"/>
          <w:szCs w:val="22"/>
          <w:lang w:val="en-US"/>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p>
    <w:p w:rsidR="005F20F6" w:rsidRPr="00867482" w:rsidRDefault="005F20F6" w:rsidP="005F20F6">
      <w:pPr>
        <w:ind w:right="-285"/>
        <w:rPr>
          <w:rFonts w:cs="Arial"/>
          <w:b/>
          <w:sz w:val="22"/>
          <w:szCs w:val="22"/>
          <w:lang w:val="en-US"/>
        </w:rPr>
      </w:pPr>
    </w:p>
    <w:p w:rsidR="005F20F6" w:rsidRPr="00867482" w:rsidRDefault="005F20F6" w:rsidP="005F20F6">
      <w:pPr>
        <w:ind w:right="-285"/>
        <w:rPr>
          <w:rFonts w:cs="Arial"/>
          <w:b/>
          <w:sz w:val="22"/>
          <w:szCs w:val="22"/>
          <w:lang w:val="en-US"/>
        </w:rPr>
      </w:pPr>
      <w:r w:rsidRPr="00867482">
        <w:rPr>
          <w:rFonts w:cs="Arial"/>
          <w:b/>
          <w:sz w:val="22"/>
          <w:szCs w:val="22"/>
          <w:lang w:val="en-US"/>
        </w:rPr>
        <w:t>Position</w:t>
      </w:r>
      <w:r w:rsidRPr="00867482">
        <w:rPr>
          <w:rFonts w:cs="Arial"/>
          <w:b/>
          <w:sz w:val="22"/>
          <w:szCs w:val="22"/>
          <w:lang w:val="en-US"/>
        </w:rPr>
        <w:tab/>
      </w:r>
      <w:r w:rsidRPr="00867482">
        <w:rPr>
          <w:rFonts w:cs="Arial"/>
          <w:b/>
          <w:sz w:val="22"/>
          <w:szCs w:val="22"/>
          <w:lang w:val="en-US"/>
        </w:rPr>
        <w:tab/>
      </w:r>
      <w:bookmarkStart w:id="1" w:name="Tekst1"/>
      <w:r w:rsidR="00DC4373" w:rsidRPr="00867482">
        <w:rPr>
          <w:rFonts w:cs="Arial"/>
          <w:sz w:val="22"/>
          <w:szCs w:val="22"/>
        </w:rPr>
        <w:fldChar w:fldCharType="begin">
          <w:ffData>
            <w:name w:val="Tekst1"/>
            <w:enabled/>
            <w:calcOnExit w:val="0"/>
            <w:textInput/>
          </w:ffData>
        </w:fldChar>
      </w:r>
      <w:r w:rsidRPr="00867482">
        <w:rPr>
          <w:rFonts w:cs="Arial"/>
          <w:sz w:val="22"/>
          <w:szCs w:val="22"/>
          <w:lang w:val="en-US"/>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bookmarkEnd w:id="1"/>
    </w:p>
    <w:p w:rsidR="005F20F6" w:rsidRPr="00867482" w:rsidRDefault="005F20F6" w:rsidP="005F20F6">
      <w:pPr>
        <w:ind w:left="709" w:right="-285"/>
        <w:rPr>
          <w:rFonts w:cs="Arial"/>
          <w:b/>
          <w:sz w:val="22"/>
          <w:szCs w:val="22"/>
          <w:lang w:val="en-US"/>
        </w:rPr>
      </w:pPr>
    </w:p>
    <w:p w:rsidR="005F20F6" w:rsidRPr="00867482" w:rsidRDefault="005F20F6" w:rsidP="005F20F6">
      <w:pPr>
        <w:ind w:right="-285"/>
        <w:rPr>
          <w:rFonts w:cs="Arial"/>
          <w:b/>
          <w:sz w:val="22"/>
          <w:szCs w:val="22"/>
          <w:lang w:val="en-US"/>
        </w:rPr>
      </w:pPr>
      <w:r w:rsidRPr="00867482">
        <w:rPr>
          <w:rFonts w:cs="Arial"/>
          <w:b/>
          <w:sz w:val="22"/>
          <w:szCs w:val="22"/>
          <w:lang w:val="en-US"/>
        </w:rPr>
        <w:t>City:</w:t>
      </w:r>
      <w:r w:rsidRPr="00867482">
        <w:rPr>
          <w:rFonts w:cs="Arial"/>
          <w:b/>
          <w:sz w:val="22"/>
          <w:szCs w:val="22"/>
          <w:lang w:val="en-US"/>
        </w:rPr>
        <w:tab/>
      </w:r>
      <w:r w:rsidRPr="00867482">
        <w:rPr>
          <w:rFonts w:cs="Arial"/>
          <w:b/>
          <w:sz w:val="22"/>
          <w:szCs w:val="22"/>
          <w:lang w:val="en-US"/>
        </w:rPr>
        <w:tab/>
      </w:r>
      <w:r w:rsidRPr="00867482">
        <w:rPr>
          <w:rFonts w:cs="Arial"/>
          <w:b/>
          <w:sz w:val="22"/>
          <w:szCs w:val="22"/>
          <w:lang w:val="en-US"/>
        </w:rPr>
        <w:tab/>
      </w:r>
      <w:bookmarkStart w:id="2" w:name="Tekst2"/>
      <w:r w:rsidR="00DC4373" w:rsidRPr="00867482">
        <w:rPr>
          <w:rFonts w:cs="Arial"/>
          <w:sz w:val="22"/>
          <w:szCs w:val="22"/>
        </w:rPr>
        <w:fldChar w:fldCharType="begin">
          <w:ffData>
            <w:name w:val="Tekst2"/>
            <w:enabled/>
            <w:calcOnExit w:val="0"/>
            <w:textInput/>
          </w:ffData>
        </w:fldChar>
      </w:r>
      <w:r w:rsidRPr="00867482">
        <w:rPr>
          <w:rFonts w:cs="Arial"/>
          <w:sz w:val="22"/>
          <w:szCs w:val="22"/>
          <w:lang w:val="en-US"/>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bookmarkEnd w:id="2"/>
    </w:p>
    <w:p w:rsidR="005F20F6" w:rsidRPr="00867482" w:rsidRDefault="005F20F6" w:rsidP="005F20F6">
      <w:pPr>
        <w:ind w:left="709" w:right="-285"/>
        <w:rPr>
          <w:rFonts w:cs="Arial"/>
          <w:b/>
          <w:sz w:val="22"/>
          <w:szCs w:val="22"/>
          <w:lang w:val="en-US"/>
        </w:rPr>
      </w:pPr>
    </w:p>
    <w:p w:rsidR="005F20F6" w:rsidRPr="00867482" w:rsidRDefault="005F20F6" w:rsidP="005F20F6">
      <w:pPr>
        <w:ind w:right="-285"/>
        <w:rPr>
          <w:rFonts w:cs="Arial"/>
          <w:sz w:val="22"/>
          <w:szCs w:val="22"/>
          <w:lang w:val="en-US"/>
        </w:rPr>
      </w:pPr>
      <w:r w:rsidRPr="00867482">
        <w:rPr>
          <w:rFonts w:cs="Arial"/>
          <w:b/>
          <w:sz w:val="22"/>
          <w:szCs w:val="22"/>
          <w:lang w:val="en-US"/>
        </w:rPr>
        <w:t>Address</w:t>
      </w:r>
      <w:r w:rsidRPr="00867482">
        <w:rPr>
          <w:rFonts w:cs="Arial"/>
          <w:b/>
          <w:sz w:val="22"/>
          <w:szCs w:val="22"/>
          <w:lang w:val="en-US"/>
        </w:rPr>
        <w:tab/>
      </w:r>
      <w:r w:rsidRPr="00867482">
        <w:rPr>
          <w:rFonts w:cs="Arial"/>
          <w:b/>
          <w:sz w:val="22"/>
          <w:szCs w:val="22"/>
          <w:lang w:val="en-US"/>
        </w:rPr>
        <w:tab/>
      </w:r>
      <w:bookmarkStart w:id="3" w:name="Tekst3"/>
      <w:r w:rsidR="00DC4373" w:rsidRPr="00867482">
        <w:rPr>
          <w:rFonts w:cs="Arial"/>
          <w:sz w:val="22"/>
          <w:szCs w:val="22"/>
        </w:rPr>
        <w:fldChar w:fldCharType="begin">
          <w:ffData>
            <w:name w:val="Tekst3"/>
            <w:enabled/>
            <w:calcOnExit w:val="0"/>
            <w:textInput/>
          </w:ffData>
        </w:fldChar>
      </w:r>
      <w:r w:rsidRPr="00867482">
        <w:rPr>
          <w:rFonts w:cs="Arial"/>
          <w:sz w:val="22"/>
          <w:szCs w:val="22"/>
          <w:lang w:val="en-US"/>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bookmarkEnd w:id="3"/>
    </w:p>
    <w:p w:rsidR="005F20F6" w:rsidRPr="00867482" w:rsidRDefault="005F20F6" w:rsidP="005F20F6">
      <w:pPr>
        <w:ind w:left="709" w:right="-285"/>
        <w:rPr>
          <w:rFonts w:cs="Arial"/>
          <w:b/>
          <w:sz w:val="22"/>
          <w:szCs w:val="22"/>
          <w:lang w:val="en-US"/>
        </w:rPr>
      </w:pPr>
    </w:p>
    <w:p w:rsidR="005F20F6" w:rsidRPr="00867482" w:rsidRDefault="005F20F6" w:rsidP="005F20F6">
      <w:pPr>
        <w:ind w:right="-285"/>
        <w:rPr>
          <w:rFonts w:cs="Arial"/>
          <w:sz w:val="22"/>
          <w:szCs w:val="22"/>
        </w:rPr>
      </w:pPr>
      <w:r w:rsidRPr="00867482">
        <w:rPr>
          <w:rFonts w:cs="Arial"/>
          <w:b/>
          <w:sz w:val="22"/>
          <w:szCs w:val="22"/>
          <w:lang w:val="en-US"/>
        </w:rPr>
        <w:tab/>
      </w:r>
      <w:r w:rsidRPr="00867482">
        <w:rPr>
          <w:rFonts w:cs="Arial"/>
          <w:b/>
          <w:sz w:val="22"/>
          <w:szCs w:val="22"/>
          <w:lang w:val="en-US"/>
        </w:rPr>
        <w:tab/>
      </w:r>
      <w:r w:rsidRPr="00867482">
        <w:rPr>
          <w:rFonts w:cs="Arial"/>
          <w:b/>
          <w:sz w:val="22"/>
          <w:szCs w:val="22"/>
          <w:lang w:val="en-US"/>
        </w:rPr>
        <w:tab/>
      </w:r>
      <w:bookmarkStart w:id="4" w:name="Tekst4"/>
      <w:r w:rsidR="00DC4373" w:rsidRPr="00867482">
        <w:rPr>
          <w:rFonts w:cs="Arial"/>
          <w:sz w:val="22"/>
          <w:szCs w:val="22"/>
        </w:rPr>
        <w:fldChar w:fldCharType="begin">
          <w:ffData>
            <w:name w:val="Tekst4"/>
            <w:enabled/>
            <w:calcOnExit w:val="0"/>
            <w:textInput/>
          </w:ffData>
        </w:fldChar>
      </w:r>
      <w:r w:rsidRPr="00867482">
        <w:rPr>
          <w:rFonts w:cs="Arial"/>
          <w:sz w:val="22"/>
          <w:szCs w:val="22"/>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bookmarkEnd w:id="4"/>
    </w:p>
    <w:p w:rsidR="005F20F6" w:rsidRPr="00867482" w:rsidRDefault="005F20F6" w:rsidP="005F20F6">
      <w:pPr>
        <w:ind w:left="709" w:right="-285"/>
        <w:rPr>
          <w:rFonts w:cs="Arial"/>
          <w:b/>
          <w:sz w:val="22"/>
          <w:szCs w:val="22"/>
        </w:rPr>
      </w:pPr>
    </w:p>
    <w:p w:rsidR="005F20F6" w:rsidRPr="00867482" w:rsidRDefault="005F20F6" w:rsidP="005F20F6">
      <w:pPr>
        <w:ind w:right="-285"/>
        <w:rPr>
          <w:rFonts w:cs="Arial"/>
          <w:b/>
          <w:sz w:val="22"/>
          <w:szCs w:val="22"/>
          <w:lang w:val="en-US"/>
        </w:rPr>
      </w:pPr>
      <w:r w:rsidRPr="00867482">
        <w:rPr>
          <w:rFonts w:cs="Arial"/>
          <w:b/>
          <w:sz w:val="22"/>
          <w:szCs w:val="22"/>
          <w:lang w:val="en-US"/>
        </w:rPr>
        <w:t>Phone</w:t>
      </w:r>
      <w:r w:rsidRPr="00867482">
        <w:rPr>
          <w:rFonts w:cs="Arial"/>
          <w:b/>
          <w:sz w:val="22"/>
          <w:szCs w:val="22"/>
          <w:lang w:val="en-US"/>
        </w:rPr>
        <w:tab/>
      </w:r>
      <w:r w:rsidRPr="00867482">
        <w:rPr>
          <w:rFonts w:cs="Arial"/>
          <w:b/>
          <w:sz w:val="22"/>
          <w:szCs w:val="22"/>
          <w:lang w:val="en-US"/>
        </w:rPr>
        <w:tab/>
      </w:r>
      <w:bookmarkStart w:id="5" w:name="Tekst5"/>
      <w:r w:rsidRPr="00867482">
        <w:rPr>
          <w:rFonts w:cs="Arial"/>
          <w:b/>
          <w:sz w:val="22"/>
          <w:szCs w:val="22"/>
          <w:lang w:val="en-US"/>
        </w:rPr>
        <w:tab/>
      </w:r>
      <w:r w:rsidR="00DC4373" w:rsidRPr="00867482">
        <w:rPr>
          <w:rFonts w:cs="Arial"/>
          <w:sz w:val="22"/>
          <w:szCs w:val="22"/>
        </w:rPr>
        <w:fldChar w:fldCharType="begin">
          <w:ffData>
            <w:name w:val="Tekst5"/>
            <w:enabled/>
            <w:calcOnExit w:val="0"/>
            <w:textInput/>
          </w:ffData>
        </w:fldChar>
      </w:r>
      <w:r w:rsidRPr="00867482">
        <w:rPr>
          <w:rFonts w:cs="Arial"/>
          <w:sz w:val="22"/>
          <w:szCs w:val="22"/>
          <w:lang w:val="en-US"/>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bookmarkEnd w:id="5"/>
    </w:p>
    <w:p w:rsidR="005F20F6" w:rsidRPr="00867482" w:rsidRDefault="005F20F6" w:rsidP="005F20F6">
      <w:pPr>
        <w:ind w:left="709" w:right="-285"/>
        <w:rPr>
          <w:rFonts w:cs="Arial"/>
          <w:b/>
          <w:sz w:val="22"/>
          <w:szCs w:val="22"/>
          <w:lang w:val="en-US"/>
        </w:rPr>
      </w:pPr>
    </w:p>
    <w:p w:rsidR="005F20F6" w:rsidRPr="00867482" w:rsidRDefault="005F20F6" w:rsidP="005F20F6">
      <w:pPr>
        <w:ind w:right="-285"/>
        <w:rPr>
          <w:rFonts w:cs="Arial"/>
          <w:b/>
          <w:sz w:val="22"/>
          <w:szCs w:val="22"/>
          <w:lang w:val="en-US"/>
        </w:rPr>
      </w:pPr>
      <w:r w:rsidRPr="00867482">
        <w:rPr>
          <w:rFonts w:cs="Arial"/>
          <w:b/>
          <w:sz w:val="22"/>
          <w:szCs w:val="22"/>
          <w:lang w:val="en-US"/>
        </w:rPr>
        <w:t>E-mail</w:t>
      </w:r>
      <w:r w:rsidRPr="00867482">
        <w:rPr>
          <w:rFonts w:cs="Arial"/>
          <w:b/>
          <w:sz w:val="22"/>
          <w:szCs w:val="22"/>
          <w:lang w:val="en-US"/>
        </w:rPr>
        <w:tab/>
      </w:r>
      <w:r w:rsidRPr="00867482">
        <w:rPr>
          <w:rFonts w:cs="Arial"/>
          <w:b/>
          <w:sz w:val="22"/>
          <w:szCs w:val="22"/>
          <w:lang w:val="en-US"/>
        </w:rPr>
        <w:tab/>
      </w:r>
      <w:bookmarkStart w:id="6" w:name="Tekst8"/>
      <w:r w:rsidRPr="00867482">
        <w:rPr>
          <w:rFonts w:cs="Arial"/>
          <w:b/>
          <w:sz w:val="22"/>
          <w:szCs w:val="22"/>
          <w:lang w:val="en-US"/>
        </w:rPr>
        <w:tab/>
      </w:r>
      <w:r w:rsidR="00DC4373" w:rsidRPr="00867482">
        <w:rPr>
          <w:rFonts w:cs="Arial"/>
          <w:sz w:val="22"/>
          <w:szCs w:val="22"/>
        </w:rPr>
        <w:fldChar w:fldCharType="begin">
          <w:ffData>
            <w:name w:val="Tekst8"/>
            <w:enabled/>
            <w:calcOnExit w:val="0"/>
            <w:textInput/>
          </w:ffData>
        </w:fldChar>
      </w:r>
      <w:r w:rsidRPr="00867482">
        <w:rPr>
          <w:rFonts w:cs="Arial"/>
          <w:sz w:val="22"/>
          <w:szCs w:val="22"/>
          <w:lang w:val="en-US"/>
        </w:rPr>
        <w:instrText xml:space="preserve"> FORMTEXT </w:instrText>
      </w:r>
      <w:r w:rsidR="00DC4373" w:rsidRPr="00867482">
        <w:rPr>
          <w:rFonts w:cs="Arial"/>
          <w:sz w:val="22"/>
          <w:szCs w:val="22"/>
        </w:rPr>
      </w:r>
      <w:r w:rsidR="00DC4373" w:rsidRPr="00867482">
        <w:rPr>
          <w:rFonts w:cs="Arial"/>
          <w:sz w:val="22"/>
          <w:szCs w:val="22"/>
        </w:rPr>
        <w:fldChar w:fldCharType="separate"/>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Pr="00867482">
        <w:rPr>
          <w:rFonts w:cs="Arial"/>
          <w:noProof/>
          <w:sz w:val="22"/>
          <w:szCs w:val="22"/>
        </w:rPr>
        <w:t> </w:t>
      </w:r>
      <w:r w:rsidR="00DC4373" w:rsidRPr="00867482">
        <w:rPr>
          <w:rFonts w:cs="Arial"/>
          <w:sz w:val="22"/>
          <w:szCs w:val="22"/>
        </w:rPr>
        <w:fldChar w:fldCharType="end"/>
      </w:r>
      <w:bookmarkEnd w:id="6"/>
    </w:p>
    <w:p w:rsidR="005F20F6" w:rsidRPr="00867482" w:rsidRDefault="005F20F6" w:rsidP="005F20F6">
      <w:pPr>
        <w:ind w:left="709" w:right="-285"/>
        <w:rPr>
          <w:rFonts w:cs="Arial"/>
          <w:b/>
          <w:sz w:val="22"/>
          <w:szCs w:val="22"/>
          <w:lang w:val="en-US"/>
        </w:rPr>
      </w:pPr>
    </w:p>
    <w:p w:rsidR="00027D8F" w:rsidRPr="00867482" w:rsidRDefault="00027D8F" w:rsidP="005F20F6">
      <w:pPr>
        <w:ind w:right="-285"/>
        <w:rPr>
          <w:rFonts w:cs="Arial"/>
          <w:b/>
          <w:sz w:val="22"/>
          <w:szCs w:val="22"/>
          <w:lang w:val="en-US"/>
        </w:rPr>
      </w:pPr>
    </w:p>
    <w:p w:rsidR="005F20F6" w:rsidRPr="00867482" w:rsidRDefault="00E32813" w:rsidP="005F20F6">
      <w:pPr>
        <w:ind w:right="-285"/>
        <w:rPr>
          <w:rFonts w:cs="Arial"/>
          <w:b/>
          <w:sz w:val="22"/>
          <w:szCs w:val="22"/>
          <w:lang w:val="en-US"/>
        </w:rPr>
      </w:pPr>
      <w:r w:rsidRPr="00867482">
        <w:rPr>
          <w:rFonts w:cs="Arial"/>
          <w:b/>
          <w:sz w:val="22"/>
          <w:szCs w:val="22"/>
          <w:lang w:val="en-US"/>
        </w:rPr>
        <w:t xml:space="preserve">Election proposal </w:t>
      </w:r>
    </w:p>
    <w:p w:rsidR="005F20F6" w:rsidRPr="00867482" w:rsidRDefault="005F20F6" w:rsidP="005F20F6">
      <w:pPr>
        <w:ind w:right="-285"/>
        <w:rPr>
          <w:rFonts w:cs="Arial"/>
          <w:b/>
          <w:sz w:val="22"/>
          <w:szCs w:val="22"/>
          <w:lang w:val="en-US"/>
        </w:rPr>
      </w:pPr>
    </w:p>
    <w:p w:rsidR="00E32813" w:rsidRPr="00867482" w:rsidRDefault="00E32813" w:rsidP="005F20F6">
      <w:pPr>
        <w:ind w:right="-285"/>
        <w:rPr>
          <w:rFonts w:cs="Arial"/>
          <w:b/>
          <w:sz w:val="22"/>
          <w:szCs w:val="22"/>
          <w:lang w:val="en-US"/>
        </w:rPr>
      </w:pPr>
      <w:r w:rsidRPr="00867482">
        <w:rPr>
          <w:rFonts w:cs="Arial"/>
          <w:b/>
          <w:sz w:val="22"/>
          <w:szCs w:val="22"/>
          <w:lang w:val="en-US"/>
        </w:rPr>
        <w:t xml:space="preserve">Chairperson </w:t>
      </w:r>
      <w:r w:rsidR="005F20F6" w:rsidRPr="00867482">
        <w:rPr>
          <w:rFonts w:cs="Arial"/>
          <w:b/>
          <w:sz w:val="22"/>
          <w:szCs w:val="22"/>
          <w:lang w:val="en-US"/>
        </w:rPr>
        <w:t xml:space="preserve">        </w:t>
      </w:r>
      <w:bookmarkStart w:id="7" w:name="Tekst13"/>
      <w:r w:rsidR="005F20F6" w:rsidRPr="00867482">
        <w:rPr>
          <w:rFonts w:cs="Arial"/>
          <w:b/>
          <w:sz w:val="22"/>
          <w:szCs w:val="22"/>
          <w:lang w:val="en-US"/>
        </w:rPr>
        <w:tab/>
      </w:r>
      <w:bookmarkEnd w:id="7"/>
    </w:p>
    <w:p w:rsidR="00E32813" w:rsidRPr="00867482" w:rsidRDefault="00E32813" w:rsidP="005F20F6">
      <w:pPr>
        <w:ind w:right="-285"/>
        <w:rPr>
          <w:rFonts w:cs="Arial"/>
          <w:b/>
          <w:sz w:val="22"/>
          <w:szCs w:val="22"/>
          <w:lang w:val="en-US"/>
        </w:rPr>
      </w:pPr>
    </w:p>
    <w:p w:rsidR="005F20F6" w:rsidRPr="00867482" w:rsidRDefault="00E32813" w:rsidP="005F20F6">
      <w:pPr>
        <w:ind w:right="-285"/>
        <w:rPr>
          <w:rFonts w:cs="Arial"/>
          <w:b/>
          <w:sz w:val="22"/>
          <w:szCs w:val="22"/>
        </w:rPr>
      </w:pPr>
      <w:r w:rsidRPr="00867482">
        <w:rPr>
          <w:rFonts w:cs="Arial"/>
          <w:b/>
          <w:sz w:val="22"/>
          <w:szCs w:val="22"/>
        </w:rPr>
        <w:t>1. Wolfgang Schmidt</w:t>
      </w:r>
      <w:r w:rsidR="005F20F6" w:rsidRPr="00867482">
        <w:rPr>
          <w:rFonts w:cs="Arial"/>
          <w:b/>
          <w:sz w:val="22"/>
          <w:szCs w:val="22"/>
        </w:rPr>
        <w:t xml:space="preserve"> </w:t>
      </w:r>
      <w:r w:rsidRPr="00867482">
        <w:rPr>
          <w:rFonts w:cs="Arial"/>
          <w:b/>
          <w:sz w:val="22"/>
          <w:szCs w:val="22"/>
        </w:rPr>
        <w:t xml:space="preserve">(Kiel) </w:t>
      </w:r>
      <w:r w:rsidR="005F20F6" w:rsidRPr="00867482">
        <w:rPr>
          <w:rFonts w:cs="Arial"/>
          <w:b/>
          <w:sz w:val="22"/>
          <w:szCs w:val="22"/>
        </w:rPr>
        <w:tab/>
      </w:r>
      <w:r w:rsidR="005F20F6" w:rsidRPr="00867482">
        <w:rPr>
          <w:rFonts w:cs="Arial"/>
          <w:b/>
          <w:sz w:val="22"/>
          <w:szCs w:val="22"/>
        </w:rPr>
        <w:tab/>
      </w:r>
      <w:bookmarkStart w:id="8" w:name="Tekst14"/>
      <w:r w:rsidR="005F20F6" w:rsidRPr="00867482">
        <w:rPr>
          <w:rFonts w:cs="Arial"/>
          <w:b/>
          <w:sz w:val="22"/>
          <w:szCs w:val="22"/>
        </w:rPr>
        <w:t xml:space="preserve"> </w:t>
      </w:r>
      <w:bookmarkEnd w:id="8"/>
      <w:r w:rsidR="005F20F6" w:rsidRPr="00867482">
        <w:rPr>
          <w:rFonts w:cs="Arial"/>
          <w:b/>
          <w:sz w:val="22"/>
          <w:szCs w:val="22"/>
        </w:rPr>
        <w:t xml:space="preserve"> </w:t>
      </w:r>
      <w:r w:rsidR="005F20F6" w:rsidRPr="00867482">
        <w:rPr>
          <w:rFonts w:cs="Arial"/>
          <w:b/>
          <w:sz w:val="22"/>
          <w:szCs w:val="22"/>
        </w:rPr>
        <w:tab/>
      </w:r>
      <w:r w:rsidR="005F20F6" w:rsidRPr="00867482">
        <w:rPr>
          <w:rFonts w:cs="Arial"/>
          <w:b/>
          <w:sz w:val="22"/>
          <w:szCs w:val="22"/>
        </w:rPr>
        <w:tab/>
      </w:r>
    </w:p>
    <w:p w:rsidR="005F20F6" w:rsidRPr="00867482" w:rsidRDefault="005F20F6" w:rsidP="005F20F6">
      <w:pPr>
        <w:ind w:left="709" w:right="-285"/>
        <w:rPr>
          <w:rFonts w:cs="Arial"/>
          <w:b/>
          <w:sz w:val="22"/>
          <w:szCs w:val="22"/>
        </w:rPr>
      </w:pPr>
      <w:r w:rsidRPr="00867482">
        <w:rPr>
          <w:rFonts w:cs="Arial"/>
          <w:b/>
          <w:sz w:val="22"/>
          <w:szCs w:val="22"/>
        </w:rPr>
        <w:tab/>
      </w:r>
    </w:p>
    <w:p w:rsidR="005F20F6" w:rsidRPr="00867482" w:rsidRDefault="00E32813" w:rsidP="00E32813">
      <w:pPr>
        <w:jc w:val="both"/>
        <w:rPr>
          <w:rFonts w:cs="Arial"/>
          <w:b/>
          <w:sz w:val="22"/>
          <w:szCs w:val="22"/>
        </w:rPr>
      </w:pPr>
      <w:r w:rsidRPr="00867482">
        <w:rPr>
          <w:rFonts w:cs="Arial"/>
          <w:b/>
          <w:sz w:val="22"/>
          <w:szCs w:val="22"/>
        </w:rPr>
        <w:t xml:space="preserve">2.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p>
    <w:p w:rsidR="005F20F6" w:rsidRPr="00867482" w:rsidRDefault="005F20F6" w:rsidP="005F20F6">
      <w:pPr>
        <w:ind w:left="709"/>
        <w:jc w:val="both"/>
        <w:rPr>
          <w:rFonts w:cs="Arial"/>
          <w:b/>
          <w:sz w:val="22"/>
          <w:szCs w:val="22"/>
        </w:rPr>
      </w:pPr>
    </w:p>
    <w:p w:rsidR="00E32813" w:rsidRPr="00867482" w:rsidRDefault="00E32813" w:rsidP="00E32813">
      <w:pPr>
        <w:jc w:val="both"/>
        <w:rPr>
          <w:rFonts w:cs="Arial"/>
          <w:b/>
          <w:sz w:val="22"/>
          <w:szCs w:val="22"/>
        </w:rPr>
      </w:pPr>
      <w:r w:rsidRPr="00867482">
        <w:rPr>
          <w:rFonts w:cs="Arial"/>
          <w:b/>
          <w:sz w:val="22"/>
          <w:szCs w:val="22"/>
        </w:rPr>
        <w:t xml:space="preserve">3.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p>
    <w:p w:rsidR="00E32813" w:rsidRPr="00867482" w:rsidRDefault="00E32813" w:rsidP="005F20F6">
      <w:pPr>
        <w:ind w:left="709"/>
        <w:jc w:val="both"/>
        <w:rPr>
          <w:rFonts w:cs="Arial"/>
          <w:b/>
          <w:sz w:val="22"/>
          <w:szCs w:val="22"/>
        </w:rPr>
      </w:pPr>
    </w:p>
    <w:p w:rsidR="00E32813" w:rsidRPr="003B7B2E" w:rsidRDefault="001C23A2" w:rsidP="00E32813">
      <w:pPr>
        <w:ind w:right="-285"/>
        <w:rPr>
          <w:rFonts w:cs="Arial"/>
          <w:b/>
          <w:sz w:val="22"/>
          <w:szCs w:val="22"/>
        </w:rPr>
      </w:pPr>
      <w:proofErr w:type="spellStart"/>
      <w:r>
        <w:rPr>
          <w:rFonts w:cs="Arial"/>
          <w:b/>
          <w:sz w:val="22"/>
          <w:szCs w:val="22"/>
        </w:rPr>
        <w:t>S</w:t>
      </w:r>
      <w:r w:rsidR="00E32813" w:rsidRPr="003B7B2E">
        <w:rPr>
          <w:rFonts w:cs="Arial"/>
          <w:b/>
          <w:sz w:val="22"/>
          <w:szCs w:val="22"/>
        </w:rPr>
        <w:t>teering</w:t>
      </w:r>
      <w:proofErr w:type="spellEnd"/>
      <w:r w:rsidR="00E32813" w:rsidRPr="003B7B2E">
        <w:rPr>
          <w:rFonts w:cs="Arial"/>
          <w:b/>
          <w:sz w:val="22"/>
          <w:szCs w:val="22"/>
        </w:rPr>
        <w:t xml:space="preserve"> </w:t>
      </w:r>
      <w:proofErr w:type="spellStart"/>
      <w:r w:rsidR="00E32813" w:rsidRPr="003B7B2E">
        <w:rPr>
          <w:rFonts w:cs="Arial"/>
          <w:b/>
          <w:sz w:val="22"/>
          <w:szCs w:val="22"/>
        </w:rPr>
        <w:t>group</w:t>
      </w:r>
      <w:proofErr w:type="spellEnd"/>
      <w:r w:rsidR="00E32813" w:rsidRPr="003B7B2E">
        <w:rPr>
          <w:rFonts w:cs="Arial"/>
          <w:b/>
          <w:sz w:val="22"/>
          <w:szCs w:val="22"/>
        </w:rPr>
        <w:t xml:space="preserve"> </w:t>
      </w:r>
      <w:proofErr w:type="spellStart"/>
      <w:r>
        <w:rPr>
          <w:rFonts w:cs="Arial"/>
          <w:b/>
          <w:sz w:val="22"/>
          <w:szCs w:val="22"/>
        </w:rPr>
        <w:t>members</w:t>
      </w:r>
      <w:proofErr w:type="spellEnd"/>
      <w:r>
        <w:rPr>
          <w:rFonts w:cs="Arial"/>
          <w:b/>
          <w:sz w:val="22"/>
          <w:szCs w:val="22"/>
        </w:rPr>
        <w:t xml:space="preserve"> (2-3)</w:t>
      </w:r>
    </w:p>
    <w:p w:rsidR="00E32813" w:rsidRPr="003B7B2E" w:rsidRDefault="00E32813" w:rsidP="00E32813">
      <w:pPr>
        <w:ind w:right="-285"/>
        <w:rPr>
          <w:rFonts w:cs="Arial"/>
          <w:b/>
          <w:sz w:val="22"/>
          <w:szCs w:val="22"/>
        </w:rPr>
      </w:pPr>
    </w:p>
    <w:p w:rsidR="00E32813" w:rsidRPr="003B7B2E" w:rsidRDefault="00E32813" w:rsidP="00E32813">
      <w:pPr>
        <w:ind w:right="-285"/>
        <w:rPr>
          <w:rFonts w:cs="Arial"/>
          <w:b/>
          <w:sz w:val="22"/>
          <w:szCs w:val="22"/>
        </w:rPr>
      </w:pPr>
      <w:r w:rsidRPr="003B7B2E">
        <w:rPr>
          <w:rFonts w:cs="Arial"/>
          <w:b/>
          <w:sz w:val="22"/>
          <w:szCs w:val="22"/>
        </w:rPr>
        <w:t>1. Lukas Wedemeyer (</w:t>
      </w:r>
      <w:proofErr w:type="spellStart"/>
      <w:r w:rsidRPr="003B7B2E">
        <w:rPr>
          <w:rFonts w:cs="Arial"/>
          <w:b/>
          <w:sz w:val="22"/>
          <w:szCs w:val="22"/>
        </w:rPr>
        <w:t>Kristiansand</w:t>
      </w:r>
      <w:proofErr w:type="spellEnd"/>
      <w:r w:rsidRPr="003B7B2E">
        <w:rPr>
          <w:rFonts w:cs="Arial"/>
          <w:b/>
          <w:sz w:val="22"/>
          <w:szCs w:val="22"/>
        </w:rPr>
        <w:t xml:space="preserve">) </w:t>
      </w:r>
      <w:r w:rsidRPr="003B7B2E">
        <w:rPr>
          <w:rFonts w:cs="Arial"/>
          <w:b/>
          <w:sz w:val="22"/>
          <w:szCs w:val="22"/>
        </w:rPr>
        <w:tab/>
      </w:r>
      <w:r w:rsidRPr="003B7B2E">
        <w:rPr>
          <w:rFonts w:cs="Arial"/>
          <w:b/>
          <w:sz w:val="22"/>
          <w:szCs w:val="22"/>
        </w:rPr>
        <w:tab/>
        <w:t xml:space="preserve">  </w:t>
      </w:r>
      <w:r w:rsidRPr="003B7B2E">
        <w:rPr>
          <w:rFonts w:cs="Arial"/>
          <w:b/>
          <w:sz w:val="22"/>
          <w:szCs w:val="22"/>
        </w:rPr>
        <w:tab/>
      </w:r>
      <w:r w:rsidRPr="003B7B2E">
        <w:rPr>
          <w:rFonts w:cs="Arial"/>
          <w:b/>
          <w:sz w:val="22"/>
          <w:szCs w:val="22"/>
        </w:rPr>
        <w:tab/>
      </w:r>
    </w:p>
    <w:p w:rsidR="00E32813" w:rsidRPr="003B7B2E" w:rsidRDefault="00E32813" w:rsidP="00E32813">
      <w:pPr>
        <w:ind w:left="709" w:right="-285"/>
        <w:rPr>
          <w:rFonts w:cs="Arial"/>
          <w:b/>
          <w:sz w:val="22"/>
          <w:szCs w:val="22"/>
        </w:rPr>
      </w:pPr>
      <w:r w:rsidRPr="003B7B2E">
        <w:rPr>
          <w:rFonts w:cs="Arial"/>
          <w:b/>
          <w:sz w:val="22"/>
          <w:szCs w:val="22"/>
        </w:rPr>
        <w:tab/>
      </w:r>
    </w:p>
    <w:p w:rsidR="00E32813" w:rsidRPr="00867482" w:rsidRDefault="00E32813" w:rsidP="00E32813">
      <w:pPr>
        <w:jc w:val="both"/>
        <w:rPr>
          <w:rFonts w:cs="Arial"/>
          <w:b/>
          <w:sz w:val="22"/>
          <w:szCs w:val="22"/>
          <w:lang w:val="en-US"/>
        </w:rPr>
      </w:pPr>
      <w:r w:rsidRPr="00867482">
        <w:rPr>
          <w:rFonts w:cs="Arial"/>
          <w:b/>
          <w:sz w:val="22"/>
          <w:szCs w:val="22"/>
          <w:lang w:val="en-US"/>
        </w:rPr>
        <w:t xml:space="preserve">2.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lang w:val="en-US"/>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p>
    <w:p w:rsidR="00E32813" w:rsidRPr="00867482" w:rsidRDefault="00E32813" w:rsidP="00E32813">
      <w:pPr>
        <w:ind w:left="709"/>
        <w:jc w:val="both"/>
        <w:rPr>
          <w:rFonts w:cs="Arial"/>
          <w:b/>
          <w:sz w:val="22"/>
          <w:szCs w:val="22"/>
          <w:lang w:val="en-US"/>
        </w:rPr>
      </w:pPr>
    </w:p>
    <w:p w:rsidR="00E32813" w:rsidRPr="00867482" w:rsidRDefault="00E32813" w:rsidP="00E32813">
      <w:pPr>
        <w:jc w:val="both"/>
        <w:rPr>
          <w:rFonts w:cs="Arial"/>
          <w:b/>
          <w:sz w:val="22"/>
          <w:szCs w:val="22"/>
          <w:lang w:val="en-US"/>
        </w:rPr>
      </w:pPr>
      <w:r w:rsidRPr="00867482">
        <w:rPr>
          <w:rFonts w:cs="Arial"/>
          <w:b/>
          <w:sz w:val="22"/>
          <w:szCs w:val="22"/>
          <w:lang w:val="en-US"/>
        </w:rPr>
        <w:t xml:space="preserve">3.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lang w:val="en-US"/>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p>
    <w:p w:rsidR="00E32813" w:rsidRPr="00867482" w:rsidRDefault="00E32813" w:rsidP="005F20F6">
      <w:pPr>
        <w:pStyle w:val="Nagwek1"/>
        <w:rPr>
          <w:rFonts w:cs="Arial"/>
          <w:sz w:val="22"/>
          <w:szCs w:val="22"/>
          <w:lang w:val="en-GB"/>
        </w:rPr>
      </w:pPr>
    </w:p>
    <w:p w:rsidR="00027D8F" w:rsidRPr="00867482" w:rsidRDefault="00027D8F" w:rsidP="00CD0E38">
      <w:pPr>
        <w:ind w:right="-285"/>
        <w:rPr>
          <w:rFonts w:cs="Arial"/>
          <w:b/>
          <w:sz w:val="22"/>
          <w:szCs w:val="22"/>
          <w:lang w:val="en-US"/>
        </w:rPr>
      </w:pPr>
    </w:p>
    <w:p w:rsidR="00CD0E38" w:rsidRPr="00867482" w:rsidRDefault="002B2C9B" w:rsidP="00CD0E38">
      <w:pPr>
        <w:ind w:right="-285"/>
        <w:rPr>
          <w:rFonts w:cs="Arial"/>
          <w:b/>
          <w:sz w:val="22"/>
          <w:szCs w:val="22"/>
          <w:lang w:val="en-US"/>
        </w:rPr>
      </w:pPr>
      <w:r w:rsidRPr="00867482">
        <w:rPr>
          <w:rFonts w:cs="Arial"/>
          <w:b/>
          <w:sz w:val="22"/>
          <w:szCs w:val="22"/>
          <w:lang w:val="en-US"/>
        </w:rPr>
        <w:t xml:space="preserve">I want to become </w:t>
      </w:r>
      <w:r w:rsidR="00CD0E38" w:rsidRPr="00867482">
        <w:rPr>
          <w:rFonts w:cs="Arial"/>
          <w:b/>
          <w:sz w:val="22"/>
          <w:szCs w:val="22"/>
          <w:lang w:val="en-US"/>
        </w:rPr>
        <w:t>Communicatio</w:t>
      </w:r>
      <w:r w:rsidRPr="00867482">
        <w:rPr>
          <w:rFonts w:cs="Arial"/>
          <w:b/>
          <w:sz w:val="22"/>
          <w:szCs w:val="22"/>
          <w:lang w:val="en-US"/>
        </w:rPr>
        <w:t xml:space="preserve">ns Officer </w:t>
      </w:r>
      <w:r w:rsidRPr="00867482">
        <w:rPr>
          <w:rFonts w:cs="Arial"/>
          <w:b/>
          <w:sz w:val="22"/>
          <w:szCs w:val="22"/>
          <w:lang w:val="en-US"/>
        </w:rPr>
        <w:tab/>
        <w:t xml:space="preserve">Yes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lang w:val="en-US"/>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r w:rsidRPr="00867482">
        <w:rPr>
          <w:rFonts w:cs="Arial"/>
          <w:b/>
          <w:sz w:val="22"/>
          <w:szCs w:val="22"/>
          <w:lang w:val="en-US"/>
        </w:rPr>
        <w:tab/>
        <w:t xml:space="preserve">No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lang w:val="en-US"/>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p>
    <w:p w:rsidR="00CD0E38" w:rsidRPr="00867482" w:rsidRDefault="00CD0E38" w:rsidP="00CD0E38">
      <w:pPr>
        <w:ind w:left="709" w:right="-285"/>
        <w:rPr>
          <w:rFonts w:cs="Arial"/>
          <w:b/>
          <w:sz w:val="22"/>
          <w:szCs w:val="22"/>
          <w:lang w:val="en-US"/>
        </w:rPr>
      </w:pPr>
    </w:p>
    <w:p w:rsidR="002B2C9B" w:rsidRPr="00867482" w:rsidRDefault="002B2C9B" w:rsidP="002B2C9B">
      <w:pPr>
        <w:ind w:right="-285"/>
        <w:rPr>
          <w:rFonts w:cs="Arial"/>
          <w:b/>
          <w:sz w:val="22"/>
          <w:szCs w:val="22"/>
          <w:lang w:val="en-US"/>
        </w:rPr>
      </w:pPr>
      <w:r w:rsidRPr="00867482">
        <w:rPr>
          <w:rFonts w:cs="Arial"/>
          <w:b/>
          <w:sz w:val="22"/>
          <w:szCs w:val="22"/>
          <w:lang w:val="en-US"/>
        </w:rPr>
        <w:t xml:space="preserve">My city wants to take over the secretariat </w:t>
      </w:r>
      <w:r w:rsidRPr="00867482">
        <w:rPr>
          <w:rFonts w:cs="Arial"/>
          <w:b/>
          <w:sz w:val="22"/>
          <w:szCs w:val="22"/>
          <w:lang w:val="en-US"/>
        </w:rPr>
        <w:tab/>
        <w:t xml:space="preserve">Yes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lang w:val="en-US"/>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r w:rsidRPr="00867482">
        <w:rPr>
          <w:rFonts w:cs="Arial"/>
          <w:b/>
          <w:sz w:val="22"/>
          <w:szCs w:val="22"/>
          <w:lang w:val="en-US"/>
        </w:rPr>
        <w:tab/>
        <w:t xml:space="preserve">No </w:t>
      </w:r>
      <w:r w:rsidR="00DC4373" w:rsidRPr="00867482">
        <w:rPr>
          <w:rFonts w:cs="Arial"/>
          <w:b/>
          <w:sz w:val="22"/>
          <w:szCs w:val="22"/>
          <w:lang w:val="en-US"/>
        </w:rPr>
        <w:fldChar w:fldCharType="begin">
          <w:ffData>
            <w:name w:val=""/>
            <w:enabled/>
            <w:calcOnExit w:val="0"/>
            <w:textInput/>
          </w:ffData>
        </w:fldChar>
      </w:r>
      <w:r w:rsidRPr="00867482">
        <w:rPr>
          <w:rFonts w:cs="Arial"/>
          <w:b/>
          <w:sz w:val="22"/>
          <w:szCs w:val="22"/>
          <w:lang w:val="en-US"/>
        </w:rPr>
        <w:instrText xml:space="preserve"> FORMTEXT </w:instrText>
      </w:r>
      <w:r w:rsidR="00DC4373" w:rsidRPr="00867482">
        <w:rPr>
          <w:rFonts w:cs="Arial"/>
          <w:b/>
          <w:sz w:val="22"/>
          <w:szCs w:val="22"/>
          <w:lang w:val="en-US"/>
        </w:rPr>
      </w:r>
      <w:r w:rsidR="00DC4373" w:rsidRPr="00867482">
        <w:rPr>
          <w:rFonts w:cs="Arial"/>
          <w:b/>
          <w:sz w:val="22"/>
          <w:szCs w:val="22"/>
          <w:lang w:val="en-US"/>
        </w:rPr>
        <w:fldChar w:fldCharType="separate"/>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Pr="00867482">
        <w:rPr>
          <w:rFonts w:cs="Arial"/>
          <w:b/>
          <w:sz w:val="22"/>
          <w:szCs w:val="22"/>
          <w:lang w:val="en-US"/>
        </w:rPr>
        <w:t> </w:t>
      </w:r>
      <w:r w:rsidR="00DC4373" w:rsidRPr="00867482">
        <w:rPr>
          <w:rFonts w:cs="Arial"/>
          <w:b/>
          <w:sz w:val="22"/>
          <w:szCs w:val="22"/>
          <w:lang w:val="en-US"/>
        </w:rPr>
        <w:fldChar w:fldCharType="end"/>
      </w:r>
    </w:p>
    <w:p w:rsidR="00E32813" w:rsidRPr="00867482" w:rsidRDefault="00E32813" w:rsidP="005F20F6">
      <w:pPr>
        <w:pStyle w:val="Nagwek1"/>
        <w:rPr>
          <w:rFonts w:cs="Arial"/>
          <w:sz w:val="22"/>
          <w:szCs w:val="22"/>
          <w:lang w:val="en-US"/>
        </w:rPr>
      </w:pPr>
    </w:p>
    <w:p w:rsidR="00E32813" w:rsidRPr="00867482" w:rsidRDefault="00E32813" w:rsidP="005F20F6">
      <w:pPr>
        <w:pStyle w:val="Nagwek1"/>
        <w:rPr>
          <w:rFonts w:cs="Arial"/>
          <w:sz w:val="22"/>
          <w:szCs w:val="22"/>
          <w:lang w:val="en-GB"/>
        </w:rPr>
      </w:pPr>
    </w:p>
    <w:p w:rsidR="005F20F6" w:rsidRPr="00867482" w:rsidRDefault="005F20F6" w:rsidP="005F20F6">
      <w:pPr>
        <w:jc w:val="both"/>
        <w:rPr>
          <w:rFonts w:cs="Arial"/>
          <w:b/>
          <w:sz w:val="22"/>
          <w:szCs w:val="22"/>
          <w:lang w:val="en-US"/>
        </w:rPr>
      </w:pPr>
      <w:r w:rsidRPr="00867482">
        <w:rPr>
          <w:rFonts w:cs="Arial"/>
          <w:b/>
          <w:sz w:val="22"/>
          <w:szCs w:val="22"/>
          <w:lang w:val="en-US"/>
        </w:rPr>
        <w:t xml:space="preserve">Please send this registration form </w:t>
      </w:r>
      <w:r w:rsidR="00867482">
        <w:rPr>
          <w:rFonts w:cs="Arial"/>
          <w:b/>
          <w:sz w:val="22"/>
          <w:szCs w:val="22"/>
          <w:lang w:val="en-US"/>
        </w:rPr>
        <w:t xml:space="preserve">by 14 May 2015 </w:t>
      </w:r>
      <w:r w:rsidR="002B2C9B" w:rsidRPr="00867482">
        <w:rPr>
          <w:rFonts w:cs="Arial"/>
          <w:b/>
          <w:sz w:val="22"/>
          <w:szCs w:val="22"/>
          <w:lang w:val="en-US"/>
        </w:rPr>
        <w:t xml:space="preserve">Wolfgang Schmidt </w:t>
      </w:r>
    </w:p>
    <w:p w:rsidR="002B2C9B" w:rsidRPr="00867482" w:rsidRDefault="002B2C9B" w:rsidP="005F20F6">
      <w:pPr>
        <w:jc w:val="both"/>
        <w:rPr>
          <w:rFonts w:cs="Arial"/>
          <w:sz w:val="22"/>
          <w:szCs w:val="22"/>
          <w:lang w:val="en-US"/>
        </w:rPr>
      </w:pPr>
    </w:p>
    <w:p w:rsidR="005F20F6" w:rsidRPr="003B7B2E" w:rsidRDefault="00DC4373" w:rsidP="005F20F6">
      <w:pPr>
        <w:jc w:val="both"/>
        <w:rPr>
          <w:lang w:val="en-US"/>
        </w:rPr>
      </w:pPr>
      <w:hyperlink r:id="rId8" w:history="1">
        <w:r w:rsidR="002B2C9B" w:rsidRPr="00867482">
          <w:rPr>
            <w:rStyle w:val="Hipercze"/>
            <w:rFonts w:cs="Arial"/>
            <w:sz w:val="22"/>
            <w:szCs w:val="22"/>
            <w:lang w:val="en-US"/>
          </w:rPr>
          <w:t>wolfgang.schmidt@kiel.de</w:t>
        </w:r>
      </w:hyperlink>
    </w:p>
    <w:p w:rsidR="003B7B2E" w:rsidRPr="00867482" w:rsidRDefault="003B7B2E" w:rsidP="003B7B2E">
      <w:pPr>
        <w:pStyle w:val="Nagwek1"/>
        <w:rPr>
          <w:rFonts w:cs="Arial"/>
          <w:sz w:val="40"/>
          <w:szCs w:val="40"/>
          <w:lang w:val="en-US"/>
        </w:rPr>
      </w:pPr>
      <w:r w:rsidRPr="00867482">
        <w:rPr>
          <w:rFonts w:cs="Arial"/>
          <w:sz w:val="40"/>
          <w:szCs w:val="40"/>
          <w:lang w:val="en-US"/>
        </w:rPr>
        <w:lastRenderedPageBreak/>
        <w:t>UBC Smart and Prospering Cities Commission</w:t>
      </w:r>
    </w:p>
    <w:p w:rsidR="003B7B2E" w:rsidRPr="00867482" w:rsidRDefault="003B7B2E" w:rsidP="003B7B2E">
      <w:pPr>
        <w:pStyle w:val="Nagwek1"/>
        <w:rPr>
          <w:rFonts w:cs="Arial"/>
          <w:color w:val="FF0000"/>
          <w:sz w:val="20"/>
          <w:lang w:val="en-US"/>
        </w:rPr>
      </w:pPr>
      <w:r w:rsidRPr="00867482">
        <w:rPr>
          <w:rFonts w:cs="Arial"/>
          <w:color w:val="FF0000"/>
          <w:sz w:val="20"/>
          <w:lang w:val="en-US"/>
        </w:rPr>
        <w:t xml:space="preserve">Connecting the Top of Europe  </w:t>
      </w:r>
    </w:p>
    <w:p w:rsidR="003B7B2E" w:rsidRPr="003B7B2E" w:rsidRDefault="003B7B2E" w:rsidP="003B7B2E">
      <w:pPr>
        <w:rPr>
          <w:rFonts w:cs="Arial"/>
          <w:bCs/>
          <w:sz w:val="22"/>
          <w:szCs w:val="22"/>
          <w:lang w:val="nb-NO"/>
        </w:rPr>
      </w:pPr>
    </w:p>
    <w:p w:rsidR="003B7B2E" w:rsidRPr="003B7B2E" w:rsidRDefault="003B7B2E" w:rsidP="003B7B2E">
      <w:pPr>
        <w:rPr>
          <w:rFonts w:cs="Arial"/>
          <w:bCs/>
          <w:sz w:val="22"/>
          <w:szCs w:val="22"/>
          <w:lang w:val="nb-NO"/>
        </w:rPr>
      </w:pPr>
    </w:p>
    <w:p w:rsidR="003B7B2E" w:rsidRPr="00867482" w:rsidRDefault="003B7B2E" w:rsidP="003B7B2E">
      <w:pPr>
        <w:rPr>
          <w:rFonts w:cs="Arial"/>
          <w:b/>
          <w:bCs/>
          <w:sz w:val="22"/>
          <w:szCs w:val="22"/>
          <w:lang w:val="nb-NO"/>
        </w:rPr>
      </w:pPr>
      <w:r>
        <w:rPr>
          <w:rFonts w:cs="Arial"/>
          <w:b/>
          <w:bCs/>
          <w:sz w:val="22"/>
          <w:szCs w:val="22"/>
          <w:lang w:val="nb-NO"/>
        </w:rPr>
        <w:t xml:space="preserve">Elections &amp; administration </w:t>
      </w:r>
    </w:p>
    <w:p w:rsidR="003B7B2E" w:rsidRDefault="003B7B2E" w:rsidP="003B7B2E">
      <w:pPr>
        <w:rPr>
          <w:rFonts w:cs="Arial"/>
          <w:bCs/>
          <w:sz w:val="22"/>
          <w:szCs w:val="22"/>
          <w:lang w:val="nb-NO"/>
        </w:rPr>
      </w:pPr>
    </w:p>
    <w:p w:rsidR="003B7B2E" w:rsidRPr="003B7B2E" w:rsidRDefault="003B7B2E" w:rsidP="003B7B2E">
      <w:pPr>
        <w:rPr>
          <w:rFonts w:cs="Arial"/>
          <w:bCs/>
          <w:sz w:val="22"/>
          <w:szCs w:val="22"/>
          <w:lang w:val="nb-NO"/>
        </w:rPr>
      </w:pPr>
    </w:p>
    <w:p w:rsidR="00F80B7B" w:rsidRPr="00F80B7B" w:rsidRDefault="00F80B7B" w:rsidP="00F80B7B">
      <w:pPr>
        <w:pStyle w:val="Akapitzlist"/>
        <w:numPr>
          <w:ilvl w:val="0"/>
          <w:numId w:val="32"/>
        </w:numPr>
        <w:spacing w:after="100"/>
        <w:ind w:left="357" w:hanging="357"/>
        <w:rPr>
          <w:rFonts w:cs="Arial"/>
          <w:b/>
          <w:bCs/>
          <w:sz w:val="22"/>
          <w:szCs w:val="22"/>
          <w:lang w:val="nb-NO"/>
        </w:rPr>
      </w:pPr>
      <w:r w:rsidRPr="00F80B7B">
        <w:rPr>
          <w:rFonts w:cs="Arial"/>
          <w:b/>
          <w:bCs/>
          <w:sz w:val="22"/>
          <w:szCs w:val="22"/>
          <w:lang w:val="nb-NO"/>
        </w:rPr>
        <w:t xml:space="preserve">Framework </w:t>
      </w:r>
    </w:p>
    <w:p w:rsidR="00F80B7B" w:rsidRPr="00223434" w:rsidRDefault="00F80B7B" w:rsidP="00F80B7B">
      <w:pPr>
        <w:pStyle w:val="Default"/>
        <w:rPr>
          <w:sz w:val="20"/>
          <w:szCs w:val="20"/>
          <w:lang w:val="en-US"/>
        </w:rPr>
      </w:pPr>
      <w:r w:rsidRPr="00223434">
        <w:rPr>
          <w:sz w:val="20"/>
          <w:szCs w:val="20"/>
          <w:lang w:val="en-US"/>
        </w:rPr>
        <w:t xml:space="preserve">UBC Member Cities have responded actively to the founding of new Commissions. Each of the seven Commissions has well over 20 or more members, which gives them an excellent start. </w:t>
      </w:r>
      <w:r w:rsidRPr="00E2734F">
        <w:rPr>
          <w:sz w:val="20"/>
          <w:szCs w:val="20"/>
          <w:lang w:val="en-US"/>
        </w:rPr>
        <w:t xml:space="preserve">Instead of 12, there are now seven new Commissions: Cultural Cities, Inclusive and Healthy Cities, Planning Cities, Safe Cities, Smart and Prospering Cities, Sustainable Cities and Youthful Cities. </w:t>
      </w:r>
    </w:p>
    <w:p w:rsidR="00F80B7B" w:rsidRPr="00223434" w:rsidRDefault="00F80B7B" w:rsidP="00F80B7B">
      <w:pPr>
        <w:pStyle w:val="Default"/>
        <w:rPr>
          <w:sz w:val="20"/>
          <w:szCs w:val="20"/>
          <w:lang w:val="en-US"/>
        </w:rPr>
      </w:pPr>
    </w:p>
    <w:p w:rsidR="00F80B7B" w:rsidRPr="00E2734F" w:rsidRDefault="00F80B7B" w:rsidP="00F80B7B">
      <w:pPr>
        <w:pStyle w:val="Default"/>
        <w:rPr>
          <w:sz w:val="20"/>
          <w:szCs w:val="20"/>
          <w:lang w:val="en-US"/>
        </w:rPr>
      </w:pPr>
      <w:r w:rsidRPr="00E2734F">
        <w:rPr>
          <w:sz w:val="20"/>
          <w:szCs w:val="20"/>
          <w:lang w:val="en-US"/>
        </w:rPr>
        <w:t>Consolidation of Commissions is part of the renewal process of UBC</w:t>
      </w:r>
      <w:r w:rsidRPr="00223434">
        <w:rPr>
          <w:sz w:val="20"/>
          <w:szCs w:val="20"/>
          <w:lang w:val="en-US"/>
        </w:rPr>
        <w:t xml:space="preserve">. </w:t>
      </w:r>
      <w:r w:rsidRPr="00E2734F">
        <w:rPr>
          <w:sz w:val="20"/>
          <w:szCs w:val="20"/>
          <w:lang w:val="en-US"/>
        </w:rPr>
        <w:t xml:space="preserve">The goal is to make UBC serve even better the interests of its </w:t>
      </w:r>
      <w:r w:rsidRPr="00223434">
        <w:rPr>
          <w:sz w:val="20"/>
          <w:szCs w:val="20"/>
          <w:lang w:val="en-US"/>
        </w:rPr>
        <w:t>m</w:t>
      </w:r>
      <w:r w:rsidRPr="00E2734F">
        <w:rPr>
          <w:sz w:val="20"/>
          <w:szCs w:val="20"/>
          <w:lang w:val="en-US"/>
        </w:rPr>
        <w:t>ember Cities and their citizens and to ensure that their voice is heard and interests taken into account in European decision-making.</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E2734F">
        <w:rPr>
          <w:sz w:val="20"/>
          <w:szCs w:val="20"/>
          <w:lang w:val="en-US"/>
        </w:rPr>
        <w:t>Detailed information concerning the new Commissions has been sent to the Commissions’ represent</w:t>
      </w:r>
      <w:r w:rsidRPr="00E2734F">
        <w:rPr>
          <w:sz w:val="20"/>
          <w:szCs w:val="20"/>
          <w:lang w:val="en-US"/>
        </w:rPr>
        <w:t>a</w:t>
      </w:r>
      <w:r w:rsidRPr="00E2734F">
        <w:rPr>
          <w:sz w:val="20"/>
          <w:szCs w:val="20"/>
          <w:lang w:val="en-US"/>
        </w:rPr>
        <w:t xml:space="preserve">tives as well as </w:t>
      </w:r>
      <w:r w:rsidRPr="00223434">
        <w:rPr>
          <w:sz w:val="20"/>
          <w:szCs w:val="20"/>
          <w:lang w:val="en-US"/>
        </w:rPr>
        <w:t>m</w:t>
      </w:r>
      <w:r w:rsidRPr="00E2734F">
        <w:rPr>
          <w:sz w:val="20"/>
          <w:szCs w:val="20"/>
          <w:lang w:val="en-US"/>
        </w:rPr>
        <w:t xml:space="preserve">ember </w:t>
      </w:r>
      <w:r w:rsidRPr="00223434">
        <w:rPr>
          <w:sz w:val="20"/>
          <w:szCs w:val="20"/>
          <w:lang w:val="en-US"/>
        </w:rPr>
        <w:t>c</w:t>
      </w:r>
      <w:r w:rsidRPr="00E2734F">
        <w:rPr>
          <w:sz w:val="20"/>
          <w:szCs w:val="20"/>
          <w:lang w:val="en-US"/>
        </w:rPr>
        <w:t>ities’ Mayors and contact persons.</w:t>
      </w:r>
    </w:p>
    <w:p w:rsidR="00F80B7B" w:rsidRPr="00E2734F"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first meeting of each new commission should elect – for the period until 2017 General Conference – the chair, vice-chair (or two co-chairs) as well as other (2–4) members of a small steering group.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acting steering group of the UBC Smart and Prospering Cities Commission has decided to elect one chairperson and a steering group of 2-4 members as vice chairs.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Also a Commission´s Communications Officer shell be nominated. The host city of Commission Secr</w:t>
      </w:r>
      <w:r w:rsidRPr="00223434">
        <w:rPr>
          <w:sz w:val="20"/>
          <w:szCs w:val="20"/>
          <w:lang w:val="en-US"/>
        </w:rPr>
        <w:t>e</w:t>
      </w:r>
      <w:r w:rsidRPr="00223434">
        <w:rPr>
          <w:sz w:val="20"/>
          <w:szCs w:val="20"/>
          <w:lang w:val="en-US"/>
        </w:rPr>
        <w:t xml:space="preserve">tariat should be confirmed when applicable. These names of officials shall be communicated to the Secretariat and published on the UBC website. </w:t>
      </w:r>
    </w:p>
    <w:p w:rsidR="00F80B7B" w:rsidRPr="00223434" w:rsidRDefault="00F80B7B" w:rsidP="00F80B7B">
      <w:pPr>
        <w:pStyle w:val="Default"/>
        <w:rPr>
          <w:sz w:val="20"/>
          <w:szCs w:val="20"/>
          <w:lang w:val="en-US"/>
        </w:rPr>
      </w:pPr>
    </w:p>
    <w:p w:rsidR="00F80B7B" w:rsidRPr="00F80B7B" w:rsidRDefault="00F80B7B" w:rsidP="00F80B7B">
      <w:pPr>
        <w:pStyle w:val="Akapitzlist"/>
        <w:numPr>
          <w:ilvl w:val="0"/>
          <w:numId w:val="32"/>
        </w:numPr>
        <w:spacing w:after="100"/>
        <w:ind w:left="357" w:hanging="357"/>
        <w:rPr>
          <w:rFonts w:cs="Arial"/>
          <w:b/>
          <w:bCs/>
          <w:sz w:val="22"/>
          <w:szCs w:val="22"/>
          <w:lang w:val="nb-NO"/>
        </w:rPr>
      </w:pPr>
      <w:r w:rsidRPr="00F80B7B">
        <w:rPr>
          <w:rFonts w:cs="Arial"/>
          <w:b/>
          <w:bCs/>
          <w:sz w:val="22"/>
          <w:szCs w:val="22"/>
          <w:lang w:val="nb-NO"/>
        </w:rPr>
        <w:t>Communications Officer</w:t>
      </w:r>
    </w:p>
    <w:p w:rsidR="00F80B7B" w:rsidRPr="00223434" w:rsidRDefault="00F80B7B" w:rsidP="00F80B7B">
      <w:pPr>
        <w:pStyle w:val="Default"/>
        <w:rPr>
          <w:sz w:val="20"/>
          <w:szCs w:val="20"/>
          <w:lang w:val="en-US"/>
        </w:rPr>
      </w:pPr>
      <w:r w:rsidRPr="00223434">
        <w:rPr>
          <w:sz w:val="20"/>
          <w:szCs w:val="20"/>
          <w:lang w:val="en-US"/>
        </w:rPr>
        <w:t>Each Commission is asked to choose a Communications Officer to act as a liaison in matters regar</w:t>
      </w:r>
      <w:r w:rsidRPr="00223434">
        <w:rPr>
          <w:sz w:val="20"/>
          <w:szCs w:val="20"/>
          <w:lang w:val="en-US"/>
        </w:rPr>
        <w:t>d</w:t>
      </w:r>
      <w:r w:rsidRPr="00223434">
        <w:rPr>
          <w:sz w:val="20"/>
          <w:szCs w:val="20"/>
          <w:lang w:val="en-US"/>
        </w:rPr>
        <w:t>ing UBC communications and marketing. This person will also be a member of UBC’s Communic</w:t>
      </w:r>
      <w:r w:rsidRPr="00223434">
        <w:rPr>
          <w:sz w:val="20"/>
          <w:szCs w:val="20"/>
          <w:lang w:val="en-US"/>
        </w:rPr>
        <w:t>a</w:t>
      </w:r>
      <w:r w:rsidRPr="00223434">
        <w:rPr>
          <w:sz w:val="20"/>
          <w:szCs w:val="20"/>
          <w:lang w:val="en-US"/>
        </w:rPr>
        <w:t xml:space="preserve">tions Network.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Main tasks of the Communications Officers are to</w:t>
      </w:r>
    </w:p>
    <w:p w:rsidR="00F80B7B" w:rsidRPr="00223434" w:rsidRDefault="00F80B7B" w:rsidP="00F80B7B">
      <w:pPr>
        <w:pStyle w:val="Default"/>
        <w:rPr>
          <w:sz w:val="20"/>
          <w:szCs w:val="20"/>
          <w:lang w:val="en-US"/>
        </w:rPr>
      </w:pP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Ensure that the Commission follows UBC guidelines regarding communications and marketing and that the Commission’s contact details and other information are updated.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Act as a liaison in matters regarding UBC communications and marketing. Main partners in this are UBC’s Communications Manager, other Commissions’ Communications Officers and member cities’ Communications Experts.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Attend UBC’s training events (seminars, workshops): </w:t>
      </w:r>
    </w:p>
    <w:p w:rsidR="00F80B7B" w:rsidRPr="00223434" w:rsidRDefault="00F80B7B" w:rsidP="00F80B7B">
      <w:pPr>
        <w:pStyle w:val="Default"/>
        <w:spacing w:after="100"/>
        <w:ind w:left="-360" w:firstLine="708"/>
        <w:rPr>
          <w:sz w:val="20"/>
          <w:szCs w:val="20"/>
          <w:lang w:val="en-US"/>
        </w:rPr>
      </w:pPr>
      <w:r w:rsidRPr="00223434">
        <w:rPr>
          <w:sz w:val="20"/>
          <w:szCs w:val="20"/>
          <w:lang w:val="en-US"/>
        </w:rPr>
        <w:t xml:space="preserve">Follow-up seminar in Poland at </w:t>
      </w:r>
      <w:proofErr w:type="spellStart"/>
      <w:r w:rsidRPr="00223434">
        <w:rPr>
          <w:sz w:val="20"/>
          <w:szCs w:val="20"/>
          <w:lang w:val="en-US"/>
        </w:rPr>
        <w:t>Charlotta</w:t>
      </w:r>
      <w:proofErr w:type="spellEnd"/>
      <w:r w:rsidRPr="00223434">
        <w:rPr>
          <w:sz w:val="20"/>
          <w:szCs w:val="20"/>
          <w:lang w:val="en-US"/>
        </w:rPr>
        <w:t xml:space="preserve"> Board meeting 10–12 June </w:t>
      </w:r>
    </w:p>
    <w:p w:rsidR="00F80B7B" w:rsidRPr="00223434" w:rsidRDefault="00F80B7B" w:rsidP="00F80B7B">
      <w:pPr>
        <w:pStyle w:val="Default"/>
        <w:ind w:left="-360" w:firstLine="709"/>
        <w:rPr>
          <w:sz w:val="20"/>
          <w:szCs w:val="20"/>
          <w:lang w:val="en-US"/>
        </w:rPr>
      </w:pPr>
      <w:r w:rsidRPr="00223434">
        <w:rPr>
          <w:sz w:val="20"/>
          <w:szCs w:val="20"/>
          <w:lang w:val="en-US"/>
        </w:rPr>
        <w:t xml:space="preserve">Communications workshop at UBC General Conference, Gdynia 27–30 October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UBC’s whole visual outlook might change in the near future. Therefore, we urge that the new Commi</w:t>
      </w:r>
      <w:r w:rsidRPr="00223434">
        <w:rPr>
          <w:sz w:val="20"/>
          <w:szCs w:val="20"/>
          <w:lang w:val="en-US"/>
        </w:rPr>
        <w:t>s</w:t>
      </w:r>
      <w:r w:rsidRPr="00223434">
        <w:rPr>
          <w:sz w:val="20"/>
          <w:szCs w:val="20"/>
          <w:lang w:val="en-US"/>
        </w:rPr>
        <w:t xml:space="preserve">sions not use too many resources – mainly money – on the visual outlook of the new Commission (e.g. web and print) because if UBC’s visual look is renewed, the new look will need to extend to the Commissions as well.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lastRenderedPageBreak/>
        <w:t xml:space="preserve">In all questions on UBC communications and marketing, the Commissions are invited to contact Communications Manager Irene Pendolin: irene.pendolin@ubc.net / +358 40 848 6242. </w:t>
      </w:r>
    </w:p>
    <w:p w:rsidR="00F80B7B" w:rsidRPr="00223434" w:rsidRDefault="00F80B7B" w:rsidP="00F80B7B">
      <w:pPr>
        <w:pStyle w:val="Default"/>
        <w:rPr>
          <w:sz w:val="20"/>
          <w:szCs w:val="20"/>
          <w:lang w:val="en-US"/>
        </w:rPr>
      </w:pPr>
    </w:p>
    <w:p w:rsidR="00F80B7B" w:rsidRPr="00F80B7B" w:rsidRDefault="00F80B7B" w:rsidP="00F80B7B">
      <w:pPr>
        <w:pStyle w:val="Akapitzlist"/>
        <w:numPr>
          <w:ilvl w:val="0"/>
          <w:numId w:val="32"/>
        </w:numPr>
        <w:spacing w:after="100"/>
        <w:ind w:left="357" w:hanging="357"/>
        <w:rPr>
          <w:rFonts w:cs="Arial"/>
          <w:b/>
          <w:bCs/>
          <w:sz w:val="22"/>
          <w:szCs w:val="22"/>
          <w:lang w:val="nb-NO"/>
        </w:rPr>
      </w:pPr>
      <w:r w:rsidRPr="00F80B7B">
        <w:rPr>
          <w:rFonts w:cs="Arial"/>
          <w:b/>
          <w:bCs/>
          <w:sz w:val="22"/>
          <w:szCs w:val="22"/>
          <w:lang w:val="nb-NO"/>
        </w:rPr>
        <w:t xml:space="preserve">Commission’s secretariat </w:t>
      </w:r>
    </w:p>
    <w:p w:rsidR="00F80B7B" w:rsidRPr="00223434" w:rsidRDefault="00F80B7B" w:rsidP="00F80B7B">
      <w:pPr>
        <w:pStyle w:val="Default"/>
        <w:rPr>
          <w:sz w:val="20"/>
          <w:szCs w:val="20"/>
          <w:lang w:val="en-US"/>
        </w:rPr>
      </w:pPr>
      <w:r w:rsidRPr="00223434">
        <w:rPr>
          <w:sz w:val="20"/>
          <w:szCs w:val="20"/>
          <w:lang w:val="en-US"/>
        </w:rPr>
        <w:t>For the efficient functioning a permanent secretariat shell be established with the following tasks</w:t>
      </w:r>
    </w:p>
    <w:p w:rsidR="00F80B7B" w:rsidRPr="00223434" w:rsidRDefault="00F80B7B" w:rsidP="00F80B7B">
      <w:pPr>
        <w:pStyle w:val="Default"/>
        <w:rPr>
          <w:sz w:val="20"/>
          <w:szCs w:val="20"/>
          <w:lang w:val="en-US"/>
        </w:rPr>
      </w:pP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General administration works.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Information exchange, coordination of documents flow between the commission’s members as well as the commission and the UBC General Secretariat.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Coordination of the commission’s meetings.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Preparing of documents/reports incl. financial statements and action plan in cooperation with the chairman, the steering committee and the contact person of the Executive Board.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Publication of statements, invitations etc. in the UBC Bulletin and on the website.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 xml:space="preserve">Coordination of the UBC website in the Commission’s section. </w:t>
      </w:r>
    </w:p>
    <w:p w:rsidR="00F80B7B" w:rsidRPr="00223434" w:rsidRDefault="00F80B7B" w:rsidP="00F80B7B">
      <w:pPr>
        <w:pStyle w:val="Default"/>
        <w:numPr>
          <w:ilvl w:val="0"/>
          <w:numId w:val="33"/>
        </w:numPr>
        <w:spacing w:after="100"/>
        <w:ind w:left="360"/>
        <w:rPr>
          <w:sz w:val="20"/>
          <w:szCs w:val="20"/>
          <w:lang w:val="en-US"/>
        </w:rPr>
      </w:pPr>
      <w:r w:rsidRPr="00223434">
        <w:rPr>
          <w:sz w:val="20"/>
          <w:szCs w:val="20"/>
          <w:lang w:val="en-US"/>
        </w:rPr>
        <w:t>Other tasks commissioned by the Chairman/Steering Group.</w:t>
      </w:r>
    </w:p>
    <w:p w:rsidR="00F80B7B" w:rsidRPr="00223434" w:rsidRDefault="00F80B7B" w:rsidP="00F80B7B">
      <w:pPr>
        <w:pStyle w:val="Default"/>
        <w:rPr>
          <w:sz w:val="20"/>
          <w:szCs w:val="20"/>
          <w:lang w:val="en-US"/>
        </w:rPr>
      </w:pPr>
    </w:p>
    <w:p w:rsidR="00F80B7B" w:rsidRPr="00F80B7B" w:rsidRDefault="00F80B7B" w:rsidP="00F80B7B">
      <w:pPr>
        <w:pStyle w:val="Akapitzlist"/>
        <w:numPr>
          <w:ilvl w:val="0"/>
          <w:numId w:val="32"/>
        </w:numPr>
        <w:spacing w:after="100"/>
        <w:ind w:left="357" w:hanging="357"/>
        <w:rPr>
          <w:rFonts w:cs="Arial"/>
          <w:b/>
          <w:bCs/>
          <w:sz w:val="22"/>
          <w:szCs w:val="22"/>
          <w:lang w:val="nb-NO"/>
        </w:rPr>
      </w:pPr>
      <w:r w:rsidRPr="00F80B7B">
        <w:rPr>
          <w:rFonts w:cs="Arial"/>
          <w:b/>
          <w:bCs/>
          <w:sz w:val="22"/>
          <w:szCs w:val="22"/>
          <w:lang w:val="nb-NO"/>
        </w:rPr>
        <w:t xml:space="preserve">Strategy workshop </w:t>
      </w:r>
    </w:p>
    <w:p w:rsidR="00F80B7B" w:rsidRPr="00223434" w:rsidRDefault="00F80B7B" w:rsidP="00F80B7B">
      <w:pPr>
        <w:pStyle w:val="Default"/>
        <w:rPr>
          <w:sz w:val="20"/>
          <w:szCs w:val="20"/>
          <w:lang w:val="en-US"/>
        </w:rPr>
      </w:pPr>
      <w:r w:rsidRPr="00223434">
        <w:rPr>
          <w:sz w:val="20"/>
          <w:szCs w:val="20"/>
          <w:lang w:val="en-US"/>
        </w:rPr>
        <w:t xml:space="preserve">Each Commission is asked to discuss and decide on the thematic priorities for the next 2,5 years. As the new Commissions in some cases have a wider field of action than the previous ones, due attention should be given to this selection to ensure that the Member Cities feel their interests are taken into consideration. Commission plans should be aimed at implementing UBC strategic objectives.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Based on their priorities, the Commissions are to adopt a concrete Plan of Action for the period until end of 2016, as well as a draft budget for the same period. These are to be submitted to the Secret</w:t>
      </w:r>
      <w:r w:rsidRPr="00223434">
        <w:rPr>
          <w:sz w:val="20"/>
          <w:szCs w:val="20"/>
          <w:lang w:val="en-US"/>
        </w:rPr>
        <w:t>a</w:t>
      </w:r>
      <w:r w:rsidRPr="00223434">
        <w:rPr>
          <w:sz w:val="20"/>
          <w:szCs w:val="20"/>
          <w:lang w:val="en-US"/>
        </w:rPr>
        <w:t xml:space="preserve">riat as soon as possible and latest by Friday 29 May 2015.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UBC Presidium/Board will decide, on basis of provided information, on how the support to the Commissions will be allocated.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w:t>
      </w:r>
      <w:proofErr w:type="spellStart"/>
      <w:r w:rsidRPr="00223434">
        <w:rPr>
          <w:sz w:val="20"/>
          <w:szCs w:val="20"/>
          <w:lang w:val="en-US"/>
        </w:rPr>
        <w:t>Kemi</w:t>
      </w:r>
      <w:proofErr w:type="spellEnd"/>
      <w:r w:rsidRPr="00223434">
        <w:rPr>
          <w:sz w:val="20"/>
          <w:szCs w:val="20"/>
          <w:lang w:val="en-US"/>
        </w:rPr>
        <w:t xml:space="preserve"> Board meeting decided to ask each Commission to include in their forthcoming work plans information on how they will promote gender equality. It is one of the criteria to be used in the alloc</w:t>
      </w:r>
      <w:r w:rsidRPr="00223434">
        <w:rPr>
          <w:sz w:val="20"/>
          <w:szCs w:val="20"/>
          <w:lang w:val="en-US"/>
        </w:rPr>
        <w:t>a</w:t>
      </w:r>
      <w:r w:rsidRPr="00223434">
        <w:rPr>
          <w:sz w:val="20"/>
          <w:szCs w:val="20"/>
          <w:lang w:val="en-US"/>
        </w:rPr>
        <w:t xml:space="preserve">tion of funding.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w:t>
      </w:r>
      <w:proofErr w:type="spellStart"/>
      <w:r w:rsidRPr="00223434">
        <w:rPr>
          <w:sz w:val="20"/>
          <w:szCs w:val="20"/>
          <w:lang w:val="en-US"/>
        </w:rPr>
        <w:t>Kemi</w:t>
      </w:r>
      <w:proofErr w:type="spellEnd"/>
      <w:r w:rsidRPr="00223434">
        <w:rPr>
          <w:sz w:val="20"/>
          <w:szCs w:val="20"/>
          <w:lang w:val="en-US"/>
        </w:rPr>
        <w:t xml:space="preserve"> Board decided that during the next June Board meeting, special attention will be given to a meeting between the Board and Commission representatives (up to three representatives from each Commission, including the person responsible for Communications). The Commissions are invited to nominate these representatives.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Executive Board will nominate one of its members as the Liaison to each Commission. The Commissions are invited to keep close contact with this member and invite her/him to all meetings etc. </w:t>
      </w:r>
    </w:p>
    <w:p w:rsidR="00F80B7B" w:rsidRPr="00223434" w:rsidRDefault="00F80B7B" w:rsidP="00F80B7B">
      <w:pPr>
        <w:pStyle w:val="Default"/>
        <w:rPr>
          <w:sz w:val="20"/>
          <w:szCs w:val="20"/>
          <w:lang w:val="en-US"/>
        </w:rPr>
      </w:pPr>
    </w:p>
    <w:p w:rsidR="00F80B7B" w:rsidRPr="00223434" w:rsidRDefault="00F80B7B" w:rsidP="00F80B7B">
      <w:pPr>
        <w:pStyle w:val="Default"/>
        <w:rPr>
          <w:sz w:val="20"/>
          <w:szCs w:val="20"/>
          <w:lang w:val="en-US"/>
        </w:rPr>
      </w:pPr>
      <w:r w:rsidRPr="00223434">
        <w:rPr>
          <w:sz w:val="20"/>
          <w:szCs w:val="20"/>
          <w:lang w:val="en-US"/>
        </w:rPr>
        <w:t xml:space="preserve">The </w:t>
      </w:r>
      <w:proofErr w:type="spellStart"/>
      <w:r w:rsidRPr="00223434">
        <w:rPr>
          <w:sz w:val="20"/>
          <w:szCs w:val="20"/>
          <w:lang w:val="en-US"/>
        </w:rPr>
        <w:t>Kemi</w:t>
      </w:r>
      <w:proofErr w:type="spellEnd"/>
      <w:r w:rsidRPr="00223434">
        <w:rPr>
          <w:sz w:val="20"/>
          <w:szCs w:val="20"/>
          <w:lang w:val="en-US"/>
        </w:rPr>
        <w:t xml:space="preserve"> Board also had a preliminary discussion on the forthcoming General Conference (Gdynia, 27–30 October 2015) and its preparations. The importance of involving the Commissions in the prep</w:t>
      </w:r>
      <w:r w:rsidRPr="00223434">
        <w:rPr>
          <w:sz w:val="20"/>
          <w:szCs w:val="20"/>
          <w:lang w:val="en-US"/>
        </w:rPr>
        <w:t>a</w:t>
      </w:r>
      <w:r w:rsidRPr="00223434">
        <w:rPr>
          <w:sz w:val="20"/>
          <w:szCs w:val="20"/>
          <w:lang w:val="en-US"/>
        </w:rPr>
        <w:t>ration and the implementation was stressed. The preparations for the General Conference will be di</w:t>
      </w:r>
      <w:r w:rsidRPr="00223434">
        <w:rPr>
          <w:sz w:val="20"/>
          <w:szCs w:val="20"/>
          <w:lang w:val="en-US"/>
        </w:rPr>
        <w:t>s</w:t>
      </w:r>
      <w:r w:rsidRPr="00223434">
        <w:rPr>
          <w:sz w:val="20"/>
          <w:szCs w:val="20"/>
          <w:lang w:val="en-US"/>
        </w:rPr>
        <w:t xml:space="preserve">cussed in more detail in the Letter of Invitation, which will be sent in near future to all Member Cities. </w:t>
      </w:r>
    </w:p>
    <w:p w:rsidR="00F80B7B" w:rsidRPr="00223434" w:rsidRDefault="00F80B7B" w:rsidP="00F80B7B">
      <w:pPr>
        <w:pStyle w:val="Default"/>
        <w:rPr>
          <w:sz w:val="20"/>
          <w:szCs w:val="20"/>
          <w:lang w:val="en-US"/>
        </w:rPr>
      </w:pPr>
    </w:p>
    <w:p w:rsidR="003B7B2E" w:rsidRPr="00F80B7B" w:rsidRDefault="003B7B2E" w:rsidP="003B7B2E">
      <w:pPr>
        <w:rPr>
          <w:rFonts w:cs="Arial"/>
          <w:bCs/>
          <w:sz w:val="22"/>
          <w:szCs w:val="22"/>
          <w:lang w:val="en-US"/>
        </w:rPr>
      </w:pPr>
    </w:p>
    <w:p w:rsidR="003B7B2E" w:rsidRPr="003B7B2E" w:rsidRDefault="003B7B2E" w:rsidP="003B7B2E">
      <w:pPr>
        <w:rPr>
          <w:rFonts w:cs="Arial"/>
          <w:bCs/>
          <w:sz w:val="22"/>
          <w:szCs w:val="22"/>
          <w:lang w:val="nb-NO"/>
        </w:rPr>
      </w:pPr>
    </w:p>
    <w:p w:rsidR="003B7B2E" w:rsidRPr="003B7B2E" w:rsidRDefault="003B7B2E" w:rsidP="003B7B2E">
      <w:pPr>
        <w:rPr>
          <w:rFonts w:cs="Arial"/>
          <w:bCs/>
          <w:sz w:val="22"/>
          <w:szCs w:val="22"/>
          <w:lang w:val="nb-NO"/>
        </w:rPr>
      </w:pPr>
    </w:p>
    <w:p w:rsidR="003B7B2E" w:rsidRPr="003B7B2E" w:rsidRDefault="003B7B2E" w:rsidP="003B7B2E">
      <w:pPr>
        <w:rPr>
          <w:rFonts w:cs="Arial"/>
          <w:bCs/>
          <w:sz w:val="22"/>
          <w:szCs w:val="22"/>
          <w:lang w:val="nb-NO"/>
        </w:rPr>
      </w:pPr>
    </w:p>
    <w:sectPr w:rsidR="003B7B2E" w:rsidRPr="003B7B2E" w:rsidSect="005618B1">
      <w:headerReference w:type="default" r:id="rId9"/>
      <w:footerReference w:type="even" r:id="rId10"/>
      <w:footerReference w:type="default" r:id="rId11"/>
      <w:pgSz w:w="11906" w:h="16838"/>
      <w:pgMar w:top="2552"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C6" w:rsidRDefault="000F0CC6">
      <w:r>
        <w:separator/>
      </w:r>
    </w:p>
  </w:endnote>
  <w:endnote w:type="continuationSeparator" w:id="0">
    <w:p w:rsidR="000F0CC6" w:rsidRDefault="000F0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2E" w:rsidRDefault="00DC4373" w:rsidP="00712AA7">
    <w:pPr>
      <w:pStyle w:val="Stopka"/>
      <w:framePr w:wrap="around" w:vAnchor="text" w:hAnchor="margin" w:xAlign="right" w:y="1"/>
      <w:rPr>
        <w:rStyle w:val="Numerstrony"/>
      </w:rPr>
    </w:pPr>
    <w:r>
      <w:rPr>
        <w:rStyle w:val="Numerstrony"/>
      </w:rPr>
      <w:fldChar w:fldCharType="begin"/>
    </w:r>
    <w:r w:rsidR="003B7B2E">
      <w:rPr>
        <w:rStyle w:val="Numerstrony"/>
      </w:rPr>
      <w:instrText xml:space="preserve">PAGE  </w:instrText>
    </w:r>
    <w:r>
      <w:rPr>
        <w:rStyle w:val="Numerstrony"/>
      </w:rPr>
      <w:fldChar w:fldCharType="end"/>
    </w:r>
  </w:p>
  <w:p w:rsidR="003B7B2E" w:rsidRDefault="003B7B2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2E" w:rsidRPr="00712AA7" w:rsidRDefault="003B7B2E" w:rsidP="008E63C4">
    <w:pPr>
      <w:pStyle w:val="Stopka"/>
      <w:framePr w:wrap="around" w:vAnchor="text" w:hAnchor="margin" w:xAlign="right" w:y="1"/>
      <w:rPr>
        <w:rStyle w:val="Numerstrony"/>
        <w:sz w:val="20"/>
      </w:rPr>
    </w:pPr>
  </w:p>
  <w:p w:rsidR="003B7B2E" w:rsidRPr="006D1DF1" w:rsidRDefault="003B7B2E" w:rsidP="0056288F">
    <w:pPr>
      <w:rPr>
        <w:sz w:val="16"/>
        <w:lang w:val="en-GB"/>
      </w:rPr>
    </w:pPr>
    <w:bookmarkStart w:id="9" w:name="_Hlk246905781"/>
    <w:r>
      <w:rPr>
        <w:sz w:val="16"/>
        <w:lang w:val="en-GB"/>
      </w:rPr>
      <w:t>U</w:t>
    </w:r>
    <w:r w:rsidRPr="006D1DF1">
      <w:rPr>
        <w:sz w:val="16"/>
        <w:lang w:val="en-GB"/>
      </w:rPr>
      <w:t xml:space="preserve">BC </w:t>
    </w:r>
    <w:r>
      <w:rPr>
        <w:sz w:val="16"/>
        <w:lang w:val="en-GB"/>
      </w:rPr>
      <w:t xml:space="preserve">Smart and Prospering Cities </w:t>
    </w:r>
    <w:r w:rsidRPr="006D1DF1">
      <w:rPr>
        <w:sz w:val="16"/>
        <w:lang w:val="en-GB"/>
      </w:rPr>
      <w:t>Co</w:t>
    </w:r>
    <w:r>
      <w:rPr>
        <w:sz w:val="16"/>
        <w:lang w:val="en-GB"/>
      </w:rPr>
      <w:t xml:space="preserve">mmission </w:t>
    </w:r>
    <w:r w:rsidRPr="006D1DF1">
      <w:rPr>
        <w:sz w:val="16"/>
        <w:lang w:val="en-GB"/>
      </w:rPr>
      <w:t xml:space="preserve">▪ </w:t>
    </w:r>
    <w:r>
      <w:rPr>
        <w:sz w:val="16"/>
        <w:lang w:val="en-GB"/>
      </w:rPr>
      <w:t>Mobile</w:t>
    </w:r>
    <w:r w:rsidRPr="006D1DF1">
      <w:rPr>
        <w:sz w:val="16"/>
        <w:lang w:val="en-GB"/>
      </w:rPr>
      <w:t xml:space="preserve"> </w:t>
    </w:r>
    <w:r w:rsidRPr="0074646A">
      <w:rPr>
        <w:sz w:val="16"/>
        <w:lang w:val="en-GB"/>
      </w:rPr>
      <w:t>+49 15127751024</w:t>
    </w:r>
    <w:r w:rsidRPr="006D1DF1">
      <w:rPr>
        <w:sz w:val="16"/>
        <w:lang w:val="en-GB"/>
      </w:rPr>
      <w:t xml:space="preserve"> ▪</w:t>
    </w:r>
    <w:r>
      <w:rPr>
        <w:sz w:val="16"/>
        <w:lang w:val="en-GB"/>
      </w:rPr>
      <w:t xml:space="preserve"> wolfga</w:t>
    </w:r>
    <w:r w:rsidRPr="006D1DF1">
      <w:rPr>
        <w:sz w:val="16"/>
        <w:lang w:val="en-GB"/>
      </w:rPr>
      <w:t>ng.schmidt@kiel.de</w:t>
    </w:r>
    <w:bookmarkEnd w:id="9"/>
  </w:p>
  <w:p w:rsidR="003B7B2E" w:rsidRPr="0056288F" w:rsidRDefault="003B7B2E">
    <w:pPr>
      <w:pStyle w:val="Stopka"/>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C6" w:rsidRDefault="000F0CC6">
      <w:r>
        <w:separator/>
      </w:r>
    </w:p>
  </w:footnote>
  <w:footnote w:type="continuationSeparator" w:id="0">
    <w:p w:rsidR="000F0CC6" w:rsidRDefault="000F0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2E" w:rsidRPr="0056288F" w:rsidRDefault="003B7B2E" w:rsidP="00FF6A55">
    <w:pPr>
      <w:pStyle w:val="Nagwek"/>
    </w:pPr>
    <w:r>
      <w:rPr>
        <w:noProof/>
        <w:lang w:val="pl-PL" w:eastAsia="pl-PL"/>
      </w:rPr>
      <w:drawing>
        <wp:anchor distT="0" distB="0" distL="114300" distR="114300" simplePos="0" relativeHeight="251658240" behindDoc="1" locked="0" layoutInCell="1" allowOverlap="1">
          <wp:simplePos x="0" y="0"/>
          <wp:positionH relativeFrom="column">
            <wp:posOffset>4851315</wp:posOffset>
          </wp:positionH>
          <wp:positionV relativeFrom="paragraph">
            <wp:posOffset>6825</wp:posOffset>
          </wp:positionV>
          <wp:extent cx="936293" cy="8320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314" cy="82935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C401940"/>
    <w:multiLevelType w:val="hybridMultilevel"/>
    <w:tmpl w:val="B30A05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5">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6">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7">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9">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1">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2">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5">
    <w:nsid w:val="3E6A359C"/>
    <w:multiLevelType w:val="hybridMultilevel"/>
    <w:tmpl w:val="C82E1C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17">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3">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2C4119"/>
    <w:multiLevelType w:val="hybridMultilevel"/>
    <w:tmpl w:val="B4A6C162"/>
    <w:lvl w:ilvl="0" w:tplc="2CD8B964">
      <w:start w:val="8"/>
      <w:numFmt w:val="bullet"/>
      <w:lvlText w:val="-"/>
      <w:lvlJc w:val="left"/>
      <w:pPr>
        <w:ind w:left="1776" w:hanging="360"/>
      </w:pPr>
      <w:rPr>
        <w:rFonts w:ascii="Arial" w:eastAsia="Times New Roman" w:hAnsi="Arial" w:cs="Aria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6">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8">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0">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31">
    <w:nsid w:val="7BF65D95"/>
    <w:multiLevelType w:val="hybridMultilevel"/>
    <w:tmpl w:val="DFF2CFA6"/>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7"/>
  </w:num>
  <w:num w:numId="4">
    <w:abstractNumId w:val="26"/>
  </w:num>
  <w:num w:numId="5">
    <w:abstractNumId w:val="11"/>
  </w:num>
  <w:num w:numId="6">
    <w:abstractNumId w:val="3"/>
  </w:num>
  <w:num w:numId="7">
    <w:abstractNumId w:val="17"/>
  </w:num>
  <w:num w:numId="8">
    <w:abstractNumId w:val="12"/>
  </w:num>
  <w:num w:numId="9">
    <w:abstractNumId w:val="23"/>
  </w:num>
  <w:num w:numId="10">
    <w:abstractNumId w:val="9"/>
  </w:num>
  <w:num w:numId="11">
    <w:abstractNumId w:val="8"/>
  </w:num>
  <w:num w:numId="12">
    <w:abstractNumId w:val="21"/>
  </w:num>
  <w:num w:numId="13">
    <w:abstractNumId w:val="6"/>
  </w:num>
  <w:num w:numId="14">
    <w:abstractNumId w:val="4"/>
  </w:num>
  <w:num w:numId="15">
    <w:abstractNumId w:val="16"/>
  </w:num>
  <w:num w:numId="16">
    <w:abstractNumId w:val="5"/>
  </w:num>
  <w:num w:numId="17">
    <w:abstractNumId w:val="30"/>
  </w:num>
  <w:num w:numId="18">
    <w:abstractNumId w:val="0"/>
  </w:num>
  <w:num w:numId="19">
    <w:abstractNumId w:val="14"/>
  </w:num>
  <w:num w:numId="20">
    <w:abstractNumId w:val="22"/>
  </w:num>
  <w:num w:numId="21">
    <w:abstractNumId w:val="19"/>
  </w:num>
  <w:num w:numId="22">
    <w:abstractNumId w:val="28"/>
  </w:num>
  <w:num w:numId="23">
    <w:abstractNumId w:val="20"/>
  </w:num>
  <w:num w:numId="24">
    <w:abstractNumId w:val="25"/>
  </w:num>
  <w:num w:numId="25">
    <w:abstractNumId w:val="10"/>
  </w:num>
  <w:num w:numId="26">
    <w:abstractNumId w:val="18"/>
  </w:num>
  <w:num w:numId="27">
    <w:abstractNumId w:val="7"/>
  </w:num>
  <w:num w:numId="28">
    <w:abstractNumId w:val="13"/>
  </w:num>
  <w:num w:numId="29">
    <w:abstractNumId w:val="1"/>
  </w:num>
  <w:num w:numId="30">
    <w:abstractNumId w:val="24"/>
  </w:num>
  <w:num w:numId="31">
    <w:abstractNumId w:val="24"/>
  </w:num>
  <w:num w:numId="32">
    <w:abstractNumId w:val="1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A4527F"/>
    <w:rsid w:val="0000580C"/>
    <w:rsid w:val="000065FE"/>
    <w:rsid w:val="000074BB"/>
    <w:rsid w:val="00010A04"/>
    <w:rsid w:val="00010F52"/>
    <w:rsid w:val="00015ECC"/>
    <w:rsid w:val="00017C52"/>
    <w:rsid w:val="000240F9"/>
    <w:rsid w:val="00024746"/>
    <w:rsid w:val="00026300"/>
    <w:rsid w:val="00027D8F"/>
    <w:rsid w:val="00030E30"/>
    <w:rsid w:val="000428C9"/>
    <w:rsid w:val="0004379C"/>
    <w:rsid w:val="00043CAB"/>
    <w:rsid w:val="00055811"/>
    <w:rsid w:val="0007023A"/>
    <w:rsid w:val="00070E74"/>
    <w:rsid w:val="00071A49"/>
    <w:rsid w:val="00081B4C"/>
    <w:rsid w:val="00087F11"/>
    <w:rsid w:val="000936A7"/>
    <w:rsid w:val="000A19BA"/>
    <w:rsid w:val="000A2A28"/>
    <w:rsid w:val="000A5D16"/>
    <w:rsid w:val="000B0A66"/>
    <w:rsid w:val="000B5079"/>
    <w:rsid w:val="000C0026"/>
    <w:rsid w:val="000C00C8"/>
    <w:rsid w:val="000C37D5"/>
    <w:rsid w:val="000C40F8"/>
    <w:rsid w:val="000C6B56"/>
    <w:rsid w:val="000E63B6"/>
    <w:rsid w:val="000E6825"/>
    <w:rsid w:val="000E68BC"/>
    <w:rsid w:val="000F0CC6"/>
    <w:rsid w:val="000F4268"/>
    <w:rsid w:val="000F61A6"/>
    <w:rsid w:val="00107B06"/>
    <w:rsid w:val="00107BE8"/>
    <w:rsid w:val="001101FE"/>
    <w:rsid w:val="00111CFA"/>
    <w:rsid w:val="00112799"/>
    <w:rsid w:val="00116241"/>
    <w:rsid w:val="00124A52"/>
    <w:rsid w:val="0012587B"/>
    <w:rsid w:val="00131423"/>
    <w:rsid w:val="00135EA7"/>
    <w:rsid w:val="00135FD9"/>
    <w:rsid w:val="00136F73"/>
    <w:rsid w:val="00140325"/>
    <w:rsid w:val="001422DE"/>
    <w:rsid w:val="00144EAE"/>
    <w:rsid w:val="00146B7A"/>
    <w:rsid w:val="00150B63"/>
    <w:rsid w:val="001579D0"/>
    <w:rsid w:val="00162E7C"/>
    <w:rsid w:val="00167553"/>
    <w:rsid w:val="00167A1D"/>
    <w:rsid w:val="00170A7A"/>
    <w:rsid w:val="00171200"/>
    <w:rsid w:val="00172426"/>
    <w:rsid w:val="00174842"/>
    <w:rsid w:val="00176D5B"/>
    <w:rsid w:val="00181C81"/>
    <w:rsid w:val="00182C58"/>
    <w:rsid w:val="001830D5"/>
    <w:rsid w:val="00185058"/>
    <w:rsid w:val="001A01A4"/>
    <w:rsid w:val="001C1E1C"/>
    <w:rsid w:val="001C23A2"/>
    <w:rsid w:val="001C5388"/>
    <w:rsid w:val="001C7E26"/>
    <w:rsid w:val="001D2F0E"/>
    <w:rsid w:val="001D3657"/>
    <w:rsid w:val="001D41EF"/>
    <w:rsid w:val="001D76F4"/>
    <w:rsid w:val="001D7ABA"/>
    <w:rsid w:val="001E1B9B"/>
    <w:rsid w:val="001E2574"/>
    <w:rsid w:val="001E3296"/>
    <w:rsid w:val="001E5FEF"/>
    <w:rsid w:val="001F29BF"/>
    <w:rsid w:val="002076B3"/>
    <w:rsid w:val="00220F4A"/>
    <w:rsid w:val="00221884"/>
    <w:rsid w:val="002225FB"/>
    <w:rsid w:val="00224B44"/>
    <w:rsid w:val="002355D1"/>
    <w:rsid w:val="00237A05"/>
    <w:rsid w:val="00242F25"/>
    <w:rsid w:val="002445B0"/>
    <w:rsid w:val="00245799"/>
    <w:rsid w:val="00247FAA"/>
    <w:rsid w:val="0025057B"/>
    <w:rsid w:val="00252396"/>
    <w:rsid w:val="0025471D"/>
    <w:rsid w:val="002729C1"/>
    <w:rsid w:val="00273230"/>
    <w:rsid w:val="00273B04"/>
    <w:rsid w:val="00280523"/>
    <w:rsid w:val="0028799A"/>
    <w:rsid w:val="00290288"/>
    <w:rsid w:val="00294332"/>
    <w:rsid w:val="0029469E"/>
    <w:rsid w:val="00294FB1"/>
    <w:rsid w:val="002A3646"/>
    <w:rsid w:val="002A4F63"/>
    <w:rsid w:val="002A62A8"/>
    <w:rsid w:val="002B2C9B"/>
    <w:rsid w:val="002B6197"/>
    <w:rsid w:val="002C49E0"/>
    <w:rsid w:val="002D141D"/>
    <w:rsid w:val="002D39AB"/>
    <w:rsid w:val="002D5CFF"/>
    <w:rsid w:val="002E16F6"/>
    <w:rsid w:val="002E2D76"/>
    <w:rsid w:val="002F2E79"/>
    <w:rsid w:val="002F4932"/>
    <w:rsid w:val="002F5315"/>
    <w:rsid w:val="002F5599"/>
    <w:rsid w:val="003003AD"/>
    <w:rsid w:val="0030143B"/>
    <w:rsid w:val="00301C84"/>
    <w:rsid w:val="0030550E"/>
    <w:rsid w:val="00314A4B"/>
    <w:rsid w:val="003159B8"/>
    <w:rsid w:val="00316AB2"/>
    <w:rsid w:val="00316C58"/>
    <w:rsid w:val="00323AEA"/>
    <w:rsid w:val="00324CAA"/>
    <w:rsid w:val="003333C0"/>
    <w:rsid w:val="00335019"/>
    <w:rsid w:val="00335923"/>
    <w:rsid w:val="00336240"/>
    <w:rsid w:val="00341DB0"/>
    <w:rsid w:val="0035345E"/>
    <w:rsid w:val="00353C05"/>
    <w:rsid w:val="00362FC1"/>
    <w:rsid w:val="00367205"/>
    <w:rsid w:val="00373912"/>
    <w:rsid w:val="00375DDE"/>
    <w:rsid w:val="0037790B"/>
    <w:rsid w:val="0038001F"/>
    <w:rsid w:val="0038717E"/>
    <w:rsid w:val="00387C1D"/>
    <w:rsid w:val="00394EA6"/>
    <w:rsid w:val="003A6009"/>
    <w:rsid w:val="003B6027"/>
    <w:rsid w:val="003B7991"/>
    <w:rsid w:val="003B7B2E"/>
    <w:rsid w:val="003C02A3"/>
    <w:rsid w:val="003C1957"/>
    <w:rsid w:val="003C6D75"/>
    <w:rsid w:val="003D1D2B"/>
    <w:rsid w:val="003E09D3"/>
    <w:rsid w:val="003E12DC"/>
    <w:rsid w:val="003E1F10"/>
    <w:rsid w:val="003F369F"/>
    <w:rsid w:val="004035B1"/>
    <w:rsid w:val="00403AB1"/>
    <w:rsid w:val="004101F7"/>
    <w:rsid w:val="00411E27"/>
    <w:rsid w:val="004179CE"/>
    <w:rsid w:val="004201D1"/>
    <w:rsid w:val="00420355"/>
    <w:rsid w:val="00426FF0"/>
    <w:rsid w:val="00441D13"/>
    <w:rsid w:val="00444877"/>
    <w:rsid w:val="004449C8"/>
    <w:rsid w:val="004453D3"/>
    <w:rsid w:val="0045095A"/>
    <w:rsid w:val="004511A8"/>
    <w:rsid w:val="00454D10"/>
    <w:rsid w:val="004556C2"/>
    <w:rsid w:val="00456348"/>
    <w:rsid w:val="00462E75"/>
    <w:rsid w:val="0046342C"/>
    <w:rsid w:val="00463F56"/>
    <w:rsid w:val="00465BFA"/>
    <w:rsid w:val="00465D2E"/>
    <w:rsid w:val="004674B7"/>
    <w:rsid w:val="0047710D"/>
    <w:rsid w:val="004776B8"/>
    <w:rsid w:val="004848C0"/>
    <w:rsid w:val="004906A7"/>
    <w:rsid w:val="00491B8C"/>
    <w:rsid w:val="00492D5A"/>
    <w:rsid w:val="004A4946"/>
    <w:rsid w:val="004A6417"/>
    <w:rsid w:val="004B24EE"/>
    <w:rsid w:val="004B37BE"/>
    <w:rsid w:val="004B7A23"/>
    <w:rsid w:val="004C38E4"/>
    <w:rsid w:val="004D19B2"/>
    <w:rsid w:val="004D272E"/>
    <w:rsid w:val="004D62BE"/>
    <w:rsid w:val="004E2686"/>
    <w:rsid w:val="004E2710"/>
    <w:rsid w:val="004F3DF7"/>
    <w:rsid w:val="004F73A8"/>
    <w:rsid w:val="00501946"/>
    <w:rsid w:val="00514B72"/>
    <w:rsid w:val="00517010"/>
    <w:rsid w:val="005252B9"/>
    <w:rsid w:val="00525AEE"/>
    <w:rsid w:val="005331EB"/>
    <w:rsid w:val="005339D5"/>
    <w:rsid w:val="00534485"/>
    <w:rsid w:val="005372C1"/>
    <w:rsid w:val="00537A15"/>
    <w:rsid w:val="00541FD3"/>
    <w:rsid w:val="00557F3B"/>
    <w:rsid w:val="005618B1"/>
    <w:rsid w:val="0056288F"/>
    <w:rsid w:val="005647AC"/>
    <w:rsid w:val="00565567"/>
    <w:rsid w:val="00566E05"/>
    <w:rsid w:val="00572E44"/>
    <w:rsid w:val="00574EF3"/>
    <w:rsid w:val="0057766A"/>
    <w:rsid w:val="00577E3A"/>
    <w:rsid w:val="005807FE"/>
    <w:rsid w:val="005845C6"/>
    <w:rsid w:val="00587CD2"/>
    <w:rsid w:val="00594C9F"/>
    <w:rsid w:val="005A4BEB"/>
    <w:rsid w:val="005A7E87"/>
    <w:rsid w:val="005C32EA"/>
    <w:rsid w:val="005D2558"/>
    <w:rsid w:val="005D317C"/>
    <w:rsid w:val="005D79BA"/>
    <w:rsid w:val="005E09F8"/>
    <w:rsid w:val="005E7DAD"/>
    <w:rsid w:val="005F20F6"/>
    <w:rsid w:val="005F7ADD"/>
    <w:rsid w:val="00600676"/>
    <w:rsid w:val="00601D08"/>
    <w:rsid w:val="006054E0"/>
    <w:rsid w:val="00611B02"/>
    <w:rsid w:val="00614088"/>
    <w:rsid w:val="00622076"/>
    <w:rsid w:val="00633806"/>
    <w:rsid w:val="00643787"/>
    <w:rsid w:val="006448EC"/>
    <w:rsid w:val="00645ED5"/>
    <w:rsid w:val="00652BD5"/>
    <w:rsid w:val="00652E38"/>
    <w:rsid w:val="00653F4E"/>
    <w:rsid w:val="00655211"/>
    <w:rsid w:val="00656DF1"/>
    <w:rsid w:val="00670236"/>
    <w:rsid w:val="00671FBE"/>
    <w:rsid w:val="00672BC9"/>
    <w:rsid w:val="0068093B"/>
    <w:rsid w:val="00681C85"/>
    <w:rsid w:val="0069001C"/>
    <w:rsid w:val="00691355"/>
    <w:rsid w:val="0069245A"/>
    <w:rsid w:val="00694DE1"/>
    <w:rsid w:val="0069561D"/>
    <w:rsid w:val="00697F8A"/>
    <w:rsid w:val="006B0627"/>
    <w:rsid w:val="006B712F"/>
    <w:rsid w:val="006C01D5"/>
    <w:rsid w:val="006C23C7"/>
    <w:rsid w:val="006C63E8"/>
    <w:rsid w:val="006E4331"/>
    <w:rsid w:val="006E494C"/>
    <w:rsid w:val="006E5AD4"/>
    <w:rsid w:val="006F00C6"/>
    <w:rsid w:val="00712AA7"/>
    <w:rsid w:val="007172FC"/>
    <w:rsid w:val="00733BBC"/>
    <w:rsid w:val="0073465A"/>
    <w:rsid w:val="00736372"/>
    <w:rsid w:val="007365F0"/>
    <w:rsid w:val="00741710"/>
    <w:rsid w:val="00743773"/>
    <w:rsid w:val="007460DB"/>
    <w:rsid w:val="0074646A"/>
    <w:rsid w:val="007562D9"/>
    <w:rsid w:val="0076091F"/>
    <w:rsid w:val="00761B72"/>
    <w:rsid w:val="00761FC0"/>
    <w:rsid w:val="0076379B"/>
    <w:rsid w:val="00767C2E"/>
    <w:rsid w:val="007720EE"/>
    <w:rsid w:val="0077319E"/>
    <w:rsid w:val="00776731"/>
    <w:rsid w:val="00777196"/>
    <w:rsid w:val="00787429"/>
    <w:rsid w:val="00787665"/>
    <w:rsid w:val="00793D86"/>
    <w:rsid w:val="00793E79"/>
    <w:rsid w:val="007A56B0"/>
    <w:rsid w:val="007B0942"/>
    <w:rsid w:val="007B1AEB"/>
    <w:rsid w:val="007B2D8A"/>
    <w:rsid w:val="007B3ABE"/>
    <w:rsid w:val="007B3E9D"/>
    <w:rsid w:val="007C323D"/>
    <w:rsid w:val="007D0D93"/>
    <w:rsid w:val="007D6EA7"/>
    <w:rsid w:val="007D7CD8"/>
    <w:rsid w:val="007E73A3"/>
    <w:rsid w:val="007E7C63"/>
    <w:rsid w:val="00803D92"/>
    <w:rsid w:val="0081659C"/>
    <w:rsid w:val="00817E1B"/>
    <w:rsid w:val="008222BB"/>
    <w:rsid w:val="00825782"/>
    <w:rsid w:val="00831FCF"/>
    <w:rsid w:val="00832252"/>
    <w:rsid w:val="008325C7"/>
    <w:rsid w:val="00843663"/>
    <w:rsid w:val="008436E5"/>
    <w:rsid w:val="00856033"/>
    <w:rsid w:val="00862C89"/>
    <w:rsid w:val="00863665"/>
    <w:rsid w:val="00864FEE"/>
    <w:rsid w:val="00867482"/>
    <w:rsid w:val="0087396E"/>
    <w:rsid w:val="00873C34"/>
    <w:rsid w:val="00874C09"/>
    <w:rsid w:val="0087725A"/>
    <w:rsid w:val="00881A19"/>
    <w:rsid w:val="008912BA"/>
    <w:rsid w:val="008953C7"/>
    <w:rsid w:val="008A1608"/>
    <w:rsid w:val="008A2F0C"/>
    <w:rsid w:val="008A5172"/>
    <w:rsid w:val="008A5A26"/>
    <w:rsid w:val="008A5C32"/>
    <w:rsid w:val="008A7F0F"/>
    <w:rsid w:val="008B010E"/>
    <w:rsid w:val="008B0C96"/>
    <w:rsid w:val="008B1418"/>
    <w:rsid w:val="008C0F93"/>
    <w:rsid w:val="008C3A8C"/>
    <w:rsid w:val="008C442D"/>
    <w:rsid w:val="008C4DA6"/>
    <w:rsid w:val="008D1EC6"/>
    <w:rsid w:val="008D2B2C"/>
    <w:rsid w:val="008D59E6"/>
    <w:rsid w:val="008D6353"/>
    <w:rsid w:val="008D7B1F"/>
    <w:rsid w:val="008E4395"/>
    <w:rsid w:val="008E63C4"/>
    <w:rsid w:val="008F1CF7"/>
    <w:rsid w:val="008F6462"/>
    <w:rsid w:val="009125D0"/>
    <w:rsid w:val="00915793"/>
    <w:rsid w:val="00923FD7"/>
    <w:rsid w:val="00925336"/>
    <w:rsid w:val="00930649"/>
    <w:rsid w:val="009310B2"/>
    <w:rsid w:val="009318AA"/>
    <w:rsid w:val="00931AA8"/>
    <w:rsid w:val="00936F5F"/>
    <w:rsid w:val="00941829"/>
    <w:rsid w:val="00953CE1"/>
    <w:rsid w:val="009549FB"/>
    <w:rsid w:val="0096316A"/>
    <w:rsid w:val="0096783A"/>
    <w:rsid w:val="0099466C"/>
    <w:rsid w:val="009A016C"/>
    <w:rsid w:val="009A02CF"/>
    <w:rsid w:val="009A1088"/>
    <w:rsid w:val="009C054C"/>
    <w:rsid w:val="009C70C4"/>
    <w:rsid w:val="009C7B6C"/>
    <w:rsid w:val="009C7E0C"/>
    <w:rsid w:val="009D1B95"/>
    <w:rsid w:val="009D40DC"/>
    <w:rsid w:val="009D7A7C"/>
    <w:rsid w:val="009E253A"/>
    <w:rsid w:val="009E4690"/>
    <w:rsid w:val="009E6B5E"/>
    <w:rsid w:val="009E7652"/>
    <w:rsid w:val="009F3B87"/>
    <w:rsid w:val="00A0293E"/>
    <w:rsid w:val="00A11FC4"/>
    <w:rsid w:val="00A14BE6"/>
    <w:rsid w:val="00A23115"/>
    <w:rsid w:val="00A25089"/>
    <w:rsid w:val="00A268E6"/>
    <w:rsid w:val="00A4034D"/>
    <w:rsid w:val="00A41314"/>
    <w:rsid w:val="00A4527F"/>
    <w:rsid w:val="00A47385"/>
    <w:rsid w:val="00A53B80"/>
    <w:rsid w:val="00A560F7"/>
    <w:rsid w:val="00A56102"/>
    <w:rsid w:val="00A6456E"/>
    <w:rsid w:val="00A7375B"/>
    <w:rsid w:val="00A823C2"/>
    <w:rsid w:val="00A83DA0"/>
    <w:rsid w:val="00A843F6"/>
    <w:rsid w:val="00AA1870"/>
    <w:rsid w:val="00AA7D0D"/>
    <w:rsid w:val="00AB3210"/>
    <w:rsid w:val="00AB673B"/>
    <w:rsid w:val="00AC0CC8"/>
    <w:rsid w:val="00AC661A"/>
    <w:rsid w:val="00AC779A"/>
    <w:rsid w:val="00AD1161"/>
    <w:rsid w:val="00AD473D"/>
    <w:rsid w:val="00AE170A"/>
    <w:rsid w:val="00AE6CEA"/>
    <w:rsid w:val="00AE7A53"/>
    <w:rsid w:val="00AF0264"/>
    <w:rsid w:val="00AF07D4"/>
    <w:rsid w:val="00AF424A"/>
    <w:rsid w:val="00AF5842"/>
    <w:rsid w:val="00AF6F4F"/>
    <w:rsid w:val="00B010AA"/>
    <w:rsid w:val="00B072B9"/>
    <w:rsid w:val="00B15A61"/>
    <w:rsid w:val="00B2450C"/>
    <w:rsid w:val="00B24E41"/>
    <w:rsid w:val="00B27368"/>
    <w:rsid w:val="00B30F96"/>
    <w:rsid w:val="00B46533"/>
    <w:rsid w:val="00B52B62"/>
    <w:rsid w:val="00B55720"/>
    <w:rsid w:val="00B56518"/>
    <w:rsid w:val="00B57268"/>
    <w:rsid w:val="00B57AB0"/>
    <w:rsid w:val="00B57DA0"/>
    <w:rsid w:val="00B61353"/>
    <w:rsid w:val="00B64B03"/>
    <w:rsid w:val="00B67D39"/>
    <w:rsid w:val="00B71B1B"/>
    <w:rsid w:val="00B760FA"/>
    <w:rsid w:val="00B81035"/>
    <w:rsid w:val="00B834F4"/>
    <w:rsid w:val="00B85A1F"/>
    <w:rsid w:val="00B96F84"/>
    <w:rsid w:val="00BB5B24"/>
    <w:rsid w:val="00BC0740"/>
    <w:rsid w:val="00BC1184"/>
    <w:rsid w:val="00BC3453"/>
    <w:rsid w:val="00BC52F0"/>
    <w:rsid w:val="00BC59D5"/>
    <w:rsid w:val="00BD3BBC"/>
    <w:rsid w:val="00BE31EF"/>
    <w:rsid w:val="00BE4CD9"/>
    <w:rsid w:val="00BF2960"/>
    <w:rsid w:val="00BF5B89"/>
    <w:rsid w:val="00C04C55"/>
    <w:rsid w:val="00C04D55"/>
    <w:rsid w:val="00C05271"/>
    <w:rsid w:val="00C0625A"/>
    <w:rsid w:val="00C06B2D"/>
    <w:rsid w:val="00C11B02"/>
    <w:rsid w:val="00C151C3"/>
    <w:rsid w:val="00C20319"/>
    <w:rsid w:val="00C22523"/>
    <w:rsid w:val="00C26322"/>
    <w:rsid w:val="00C26C55"/>
    <w:rsid w:val="00C304E8"/>
    <w:rsid w:val="00C3144C"/>
    <w:rsid w:val="00C31617"/>
    <w:rsid w:val="00C33470"/>
    <w:rsid w:val="00C3429C"/>
    <w:rsid w:val="00C34681"/>
    <w:rsid w:val="00C36595"/>
    <w:rsid w:val="00C5495B"/>
    <w:rsid w:val="00C72159"/>
    <w:rsid w:val="00C83E0D"/>
    <w:rsid w:val="00C9195C"/>
    <w:rsid w:val="00C924F1"/>
    <w:rsid w:val="00C92D8C"/>
    <w:rsid w:val="00C9306F"/>
    <w:rsid w:val="00C946B3"/>
    <w:rsid w:val="00C96593"/>
    <w:rsid w:val="00CB6646"/>
    <w:rsid w:val="00CC1294"/>
    <w:rsid w:val="00CC2C0E"/>
    <w:rsid w:val="00CC4F42"/>
    <w:rsid w:val="00CC685E"/>
    <w:rsid w:val="00CD0E38"/>
    <w:rsid w:val="00CF3248"/>
    <w:rsid w:val="00CF485B"/>
    <w:rsid w:val="00D012B7"/>
    <w:rsid w:val="00D01D93"/>
    <w:rsid w:val="00D102A8"/>
    <w:rsid w:val="00D17676"/>
    <w:rsid w:val="00D17C77"/>
    <w:rsid w:val="00D30BB1"/>
    <w:rsid w:val="00D32519"/>
    <w:rsid w:val="00D33C17"/>
    <w:rsid w:val="00D41C2D"/>
    <w:rsid w:val="00D4210F"/>
    <w:rsid w:val="00D42992"/>
    <w:rsid w:val="00D433F2"/>
    <w:rsid w:val="00D45703"/>
    <w:rsid w:val="00D46B7B"/>
    <w:rsid w:val="00D47F11"/>
    <w:rsid w:val="00D52C6C"/>
    <w:rsid w:val="00D5758F"/>
    <w:rsid w:val="00D66FEF"/>
    <w:rsid w:val="00D67A5C"/>
    <w:rsid w:val="00D70244"/>
    <w:rsid w:val="00D74F8E"/>
    <w:rsid w:val="00D75F3D"/>
    <w:rsid w:val="00D808DA"/>
    <w:rsid w:val="00D8279C"/>
    <w:rsid w:val="00D908A7"/>
    <w:rsid w:val="00D92A91"/>
    <w:rsid w:val="00D94F5E"/>
    <w:rsid w:val="00D96C59"/>
    <w:rsid w:val="00DA1C93"/>
    <w:rsid w:val="00DA1F9C"/>
    <w:rsid w:val="00DA3C07"/>
    <w:rsid w:val="00DA7B8C"/>
    <w:rsid w:val="00DB0F70"/>
    <w:rsid w:val="00DB6214"/>
    <w:rsid w:val="00DB63D3"/>
    <w:rsid w:val="00DC4373"/>
    <w:rsid w:val="00DD40A5"/>
    <w:rsid w:val="00DD611F"/>
    <w:rsid w:val="00DE5262"/>
    <w:rsid w:val="00DE5AAD"/>
    <w:rsid w:val="00DF40BA"/>
    <w:rsid w:val="00DF4D0A"/>
    <w:rsid w:val="00DF4FAE"/>
    <w:rsid w:val="00DF7B9D"/>
    <w:rsid w:val="00E00F66"/>
    <w:rsid w:val="00E0624E"/>
    <w:rsid w:val="00E071CD"/>
    <w:rsid w:val="00E1786F"/>
    <w:rsid w:val="00E20CBB"/>
    <w:rsid w:val="00E20D28"/>
    <w:rsid w:val="00E25C44"/>
    <w:rsid w:val="00E32813"/>
    <w:rsid w:val="00E4237D"/>
    <w:rsid w:val="00E51F8B"/>
    <w:rsid w:val="00E600A1"/>
    <w:rsid w:val="00E7537D"/>
    <w:rsid w:val="00E76A91"/>
    <w:rsid w:val="00E7795A"/>
    <w:rsid w:val="00E8008F"/>
    <w:rsid w:val="00E842C8"/>
    <w:rsid w:val="00E93058"/>
    <w:rsid w:val="00E93EE6"/>
    <w:rsid w:val="00E940A5"/>
    <w:rsid w:val="00E95563"/>
    <w:rsid w:val="00EA2FE5"/>
    <w:rsid w:val="00EA3027"/>
    <w:rsid w:val="00EB6F79"/>
    <w:rsid w:val="00EC27A6"/>
    <w:rsid w:val="00EC2BF9"/>
    <w:rsid w:val="00EC337F"/>
    <w:rsid w:val="00EC4B16"/>
    <w:rsid w:val="00EC5142"/>
    <w:rsid w:val="00EC7EF8"/>
    <w:rsid w:val="00ED1ADA"/>
    <w:rsid w:val="00EE1816"/>
    <w:rsid w:val="00EE3C5D"/>
    <w:rsid w:val="00EE422D"/>
    <w:rsid w:val="00EE5363"/>
    <w:rsid w:val="00EF2F03"/>
    <w:rsid w:val="00EF54FF"/>
    <w:rsid w:val="00EF6D88"/>
    <w:rsid w:val="00F10614"/>
    <w:rsid w:val="00F1387B"/>
    <w:rsid w:val="00F14CA3"/>
    <w:rsid w:val="00F238E3"/>
    <w:rsid w:val="00F25E66"/>
    <w:rsid w:val="00F2602F"/>
    <w:rsid w:val="00F35C61"/>
    <w:rsid w:val="00F4095C"/>
    <w:rsid w:val="00F45D5A"/>
    <w:rsid w:val="00F466BD"/>
    <w:rsid w:val="00F547E9"/>
    <w:rsid w:val="00F54F46"/>
    <w:rsid w:val="00F56769"/>
    <w:rsid w:val="00F637B2"/>
    <w:rsid w:val="00F76EFC"/>
    <w:rsid w:val="00F80B7B"/>
    <w:rsid w:val="00F83EF1"/>
    <w:rsid w:val="00F919CC"/>
    <w:rsid w:val="00F96493"/>
    <w:rsid w:val="00FA095E"/>
    <w:rsid w:val="00FA45EE"/>
    <w:rsid w:val="00FC0EED"/>
    <w:rsid w:val="00FD4D2B"/>
    <w:rsid w:val="00FD5333"/>
    <w:rsid w:val="00FD5669"/>
    <w:rsid w:val="00FE2981"/>
    <w:rsid w:val="00FE44F9"/>
    <w:rsid w:val="00FE457C"/>
    <w:rsid w:val="00FF1209"/>
    <w:rsid w:val="00FF3F32"/>
    <w:rsid w:val="00FF52DD"/>
    <w:rsid w:val="00FF6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72E44"/>
    <w:rPr>
      <w:rFonts w:ascii="Arial" w:hAnsi="Arial"/>
      <w:sz w:val="24"/>
    </w:rPr>
  </w:style>
  <w:style w:type="paragraph" w:styleId="Nagwek1">
    <w:name w:val="heading 1"/>
    <w:basedOn w:val="Normalny"/>
    <w:next w:val="Normalny"/>
    <w:link w:val="Nagwek1Znak"/>
    <w:qFormat/>
    <w:rsid w:val="00572E44"/>
    <w:pPr>
      <w:keepNext/>
      <w:tabs>
        <w:tab w:val="left" w:pos="1418"/>
      </w:tabs>
      <w:jc w:val="both"/>
      <w:outlineLvl w:val="0"/>
    </w:pPr>
    <w:rPr>
      <w:b/>
    </w:rPr>
  </w:style>
  <w:style w:type="paragraph" w:styleId="Nagwek2">
    <w:name w:val="heading 2"/>
    <w:basedOn w:val="Normalny"/>
    <w:next w:val="Normalny"/>
    <w:link w:val="Nagwek2Znak"/>
    <w:qFormat/>
    <w:rsid w:val="00572E44"/>
    <w:pPr>
      <w:keepNext/>
      <w:tabs>
        <w:tab w:val="left" w:pos="1418"/>
      </w:tabs>
      <w:outlineLvl w:val="1"/>
    </w:pPr>
    <w:rPr>
      <w:b/>
      <w:bCs/>
      <w:lang w:val="en-GB"/>
    </w:rPr>
  </w:style>
  <w:style w:type="paragraph" w:styleId="Nagwek3">
    <w:name w:val="heading 3"/>
    <w:basedOn w:val="Normalny"/>
    <w:next w:val="Normalny"/>
    <w:qFormat/>
    <w:rsid w:val="00572E44"/>
    <w:pPr>
      <w:keepNext/>
      <w:tabs>
        <w:tab w:val="left" w:pos="1418"/>
      </w:tabs>
      <w:spacing w:after="100"/>
      <w:outlineLvl w:val="2"/>
    </w:pPr>
    <w:rPr>
      <w:b/>
      <w:bCs/>
      <w:sz w:val="22"/>
    </w:rPr>
  </w:style>
  <w:style w:type="paragraph" w:styleId="Nagwek4">
    <w:name w:val="heading 4"/>
    <w:basedOn w:val="Normalny"/>
    <w:next w:val="Normalny"/>
    <w:qFormat/>
    <w:rsid w:val="00572E44"/>
    <w:pPr>
      <w:keepNext/>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72E44"/>
    <w:pPr>
      <w:tabs>
        <w:tab w:val="left" w:pos="1418"/>
      </w:tabs>
      <w:jc w:val="both"/>
    </w:pPr>
  </w:style>
  <w:style w:type="paragraph" w:styleId="Stopka">
    <w:name w:val="footer"/>
    <w:basedOn w:val="Normalny"/>
    <w:rsid w:val="00572E44"/>
    <w:pPr>
      <w:tabs>
        <w:tab w:val="center" w:pos="4536"/>
        <w:tab w:val="right" w:pos="9072"/>
      </w:tabs>
    </w:pPr>
  </w:style>
  <w:style w:type="character" w:styleId="Numerstrony">
    <w:name w:val="page number"/>
    <w:basedOn w:val="Domylnaczcionkaakapitu"/>
    <w:rsid w:val="00572E44"/>
  </w:style>
  <w:style w:type="character" w:styleId="Hipercze">
    <w:name w:val="Hyperlink"/>
    <w:rsid w:val="00572E44"/>
    <w:rPr>
      <w:color w:val="0000FF"/>
      <w:u w:val="single"/>
    </w:rPr>
  </w:style>
  <w:style w:type="paragraph" w:styleId="Tekstpodstawowy2">
    <w:name w:val="Body Text 2"/>
    <w:basedOn w:val="Normalny"/>
    <w:rsid w:val="00572E44"/>
    <w:pPr>
      <w:tabs>
        <w:tab w:val="left" w:pos="1418"/>
      </w:tabs>
      <w:spacing w:after="100"/>
    </w:pPr>
    <w:rPr>
      <w:sz w:val="22"/>
    </w:rPr>
  </w:style>
  <w:style w:type="paragraph" w:styleId="Tekstpodstawowywcity">
    <w:name w:val="Body Text Indent"/>
    <w:basedOn w:val="Normalny"/>
    <w:link w:val="TekstpodstawowywcityZnak"/>
    <w:rsid w:val="00572E44"/>
    <w:pPr>
      <w:ind w:left="6372"/>
    </w:pPr>
  </w:style>
  <w:style w:type="character" w:styleId="UyteHipercze">
    <w:name w:val="FollowedHyperlink"/>
    <w:rsid w:val="00572E44"/>
    <w:rPr>
      <w:color w:val="800080"/>
      <w:u w:val="single"/>
    </w:rPr>
  </w:style>
  <w:style w:type="character" w:customStyle="1" w:styleId="inhalt">
    <w:name w:val="inhalt"/>
    <w:basedOn w:val="Domylnaczcionkaakapitu"/>
    <w:rsid w:val="00572E44"/>
  </w:style>
  <w:style w:type="character" w:customStyle="1" w:styleId="gruppe1">
    <w:name w:val="gruppe1"/>
    <w:basedOn w:val="Domylnaczcionkaakapitu"/>
    <w:rsid w:val="00D908A7"/>
  </w:style>
  <w:style w:type="table" w:styleId="Tabela-Siatka">
    <w:name w:val="Table Grid"/>
    <w:basedOn w:val="Standardowy"/>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rsid w:val="00622076"/>
    <w:pPr>
      <w:tabs>
        <w:tab w:val="center" w:pos="4536"/>
        <w:tab w:val="right" w:pos="9072"/>
      </w:tabs>
    </w:pPr>
  </w:style>
  <w:style w:type="character" w:styleId="Pogrubienie">
    <w:name w:val="Strong"/>
    <w:uiPriority w:val="22"/>
    <w:qFormat/>
    <w:rsid w:val="00B834F4"/>
    <w:rPr>
      <w:b/>
      <w:bCs/>
    </w:rPr>
  </w:style>
  <w:style w:type="character" w:customStyle="1" w:styleId="abbr">
    <w:name w:val="abbr"/>
    <w:basedOn w:val="Domylnaczcionkaakapitu"/>
    <w:rsid w:val="00B834F4"/>
  </w:style>
  <w:style w:type="paragraph" w:styleId="NormalnyWeb">
    <w:name w:val="Normal (Web)"/>
    <w:basedOn w:val="Normalny"/>
    <w:uiPriority w:val="99"/>
    <w:rsid w:val="002F5599"/>
    <w:pPr>
      <w:spacing w:before="100" w:beforeAutospacing="1" w:after="100" w:afterAutospacing="1"/>
    </w:pPr>
    <w:rPr>
      <w:rFonts w:ascii="Times New Roman" w:hAnsi="Times New Roman"/>
      <w:szCs w:val="24"/>
    </w:rPr>
  </w:style>
  <w:style w:type="paragraph" w:styleId="Tekstdymka">
    <w:name w:val="Balloon Text"/>
    <w:basedOn w:val="Normalny"/>
    <w:semiHidden/>
    <w:rsid w:val="008D59E6"/>
    <w:rPr>
      <w:rFonts w:ascii="Tahoma" w:hAnsi="Tahoma" w:cs="Tahoma"/>
      <w:sz w:val="16"/>
      <w:szCs w:val="16"/>
    </w:rPr>
  </w:style>
  <w:style w:type="character" w:customStyle="1" w:styleId="uberschrift">
    <w:name w:val="uberschrift"/>
    <w:basedOn w:val="Domylnaczcionkaakapitu"/>
    <w:rsid w:val="00AF0264"/>
  </w:style>
  <w:style w:type="character" w:customStyle="1" w:styleId="text-bold">
    <w:name w:val="text-bold"/>
    <w:basedOn w:val="Domylnaczcionkaakapitu"/>
    <w:rsid w:val="00AF0264"/>
  </w:style>
  <w:style w:type="paragraph" w:customStyle="1" w:styleId="text1">
    <w:name w:val="text1"/>
    <w:basedOn w:val="Normalny"/>
    <w:rsid w:val="00AF0264"/>
    <w:pPr>
      <w:spacing w:before="100" w:beforeAutospacing="1" w:after="100" w:afterAutospacing="1"/>
    </w:pPr>
    <w:rPr>
      <w:rFonts w:ascii="Times New Roman" w:hAnsi="Times New Roman"/>
      <w:szCs w:val="24"/>
    </w:rPr>
  </w:style>
  <w:style w:type="character" w:customStyle="1" w:styleId="xp">
    <w:name w:val="xp"/>
    <w:basedOn w:val="Domylnaczcionkaakapitu"/>
    <w:rsid w:val="00245799"/>
  </w:style>
  <w:style w:type="paragraph" w:styleId="Plandokumentu">
    <w:name w:val="Document Map"/>
    <w:basedOn w:val="Normalny"/>
    <w:semiHidden/>
    <w:rsid w:val="001E5FEF"/>
    <w:pPr>
      <w:shd w:val="clear" w:color="auto" w:fill="000080"/>
    </w:pPr>
    <w:rPr>
      <w:rFonts w:ascii="Tahoma" w:hAnsi="Tahoma" w:cs="Tahoma"/>
      <w:sz w:val="20"/>
    </w:rPr>
  </w:style>
  <w:style w:type="paragraph" w:styleId="Legenda">
    <w:name w:val="caption"/>
    <w:basedOn w:val="Normalny"/>
    <w:next w:val="Normalny"/>
    <w:qFormat/>
    <w:rsid w:val="00AB3210"/>
    <w:rPr>
      <w:rFonts w:cs="Arial"/>
      <w:b/>
      <w:sz w:val="28"/>
    </w:rPr>
  </w:style>
  <w:style w:type="character" w:styleId="Odwoaniedokomentarza">
    <w:name w:val="annotation reference"/>
    <w:rsid w:val="002A62A8"/>
    <w:rPr>
      <w:sz w:val="16"/>
      <w:szCs w:val="16"/>
    </w:rPr>
  </w:style>
  <w:style w:type="paragraph" w:styleId="Tekstkomentarza">
    <w:name w:val="annotation text"/>
    <w:basedOn w:val="Normalny"/>
    <w:link w:val="TekstkomentarzaZnak"/>
    <w:rsid w:val="002A62A8"/>
    <w:rPr>
      <w:sz w:val="20"/>
    </w:rPr>
  </w:style>
  <w:style w:type="character" w:customStyle="1" w:styleId="TekstkomentarzaZnak">
    <w:name w:val="Tekst komentarza Znak"/>
    <w:link w:val="Tekstkomentarza"/>
    <w:rsid w:val="002A62A8"/>
    <w:rPr>
      <w:rFonts w:ascii="Arial" w:hAnsi="Arial"/>
    </w:rPr>
  </w:style>
  <w:style w:type="paragraph" w:styleId="Tematkomentarza">
    <w:name w:val="annotation subject"/>
    <w:basedOn w:val="Tekstkomentarza"/>
    <w:next w:val="Tekstkomentarza"/>
    <w:link w:val="TematkomentarzaZnak"/>
    <w:rsid w:val="002A62A8"/>
    <w:rPr>
      <w:b/>
      <w:bCs/>
    </w:rPr>
  </w:style>
  <w:style w:type="character" w:customStyle="1" w:styleId="TematkomentarzaZnak">
    <w:name w:val="Temat komentarza Znak"/>
    <w:link w:val="Tematkomentarza"/>
    <w:rsid w:val="002A62A8"/>
    <w:rPr>
      <w:rFonts w:ascii="Arial" w:hAnsi="Arial"/>
      <w:b/>
      <w:bCs/>
    </w:rPr>
  </w:style>
  <w:style w:type="paragraph" w:styleId="Poprawka">
    <w:name w:val="Revision"/>
    <w:hidden/>
    <w:uiPriority w:val="99"/>
    <w:semiHidden/>
    <w:rsid w:val="00A7375B"/>
    <w:rPr>
      <w:rFonts w:ascii="Arial" w:hAnsi="Arial"/>
      <w:sz w:val="24"/>
    </w:rPr>
  </w:style>
  <w:style w:type="character" w:customStyle="1" w:styleId="shorttext">
    <w:name w:val="short_text"/>
    <w:basedOn w:val="Domylnaczcionkaakapitu"/>
    <w:rsid w:val="00F14CA3"/>
  </w:style>
  <w:style w:type="character" w:customStyle="1" w:styleId="hps">
    <w:name w:val="hps"/>
    <w:basedOn w:val="Domylnaczcionkaakapitu"/>
    <w:rsid w:val="00F14CA3"/>
  </w:style>
  <w:style w:type="character" w:customStyle="1" w:styleId="FormatvorlageFett">
    <w:name w:val="Formatvorlage Fett"/>
    <w:basedOn w:val="Domylnaczcionkaakapitu"/>
    <w:rsid w:val="00C26322"/>
    <w:rPr>
      <w:b/>
      <w:bCs/>
      <w:color w:val="003366"/>
    </w:rPr>
  </w:style>
  <w:style w:type="paragraph" w:styleId="Akapitzlist">
    <w:name w:val="List Paragraph"/>
    <w:basedOn w:val="Normalny"/>
    <w:uiPriority w:val="34"/>
    <w:qFormat/>
    <w:rsid w:val="007E73A3"/>
    <w:pPr>
      <w:ind w:left="720"/>
      <w:contextualSpacing/>
    </w:pPr>
  </w:style>
  <w:style w:type="paragraph" w:customStyle="1" w:styleId="bodytext">
    <w:name w:val="bodytext"/>
    <w:basedOn w:val="Normalny"/>
    <w:rsid w:val="00176D5B"/>
    <w:pPr>
      <w:spacing w:before="100" w:beforeAutospacing="1" w:after="100" w:afterAutospacing="1"/>
    </w:pPr>
    <w:rPr>
      <w:rFonts w:ascii="Times New Roman" w:hAnsi="Times New Roman"/>
      <w:szCs w:val="24"/>
    </w:rPr>
  </w:style>
  <w:style w:type="paragraph" w:styleId="Tytu">
    <w:name w:val="Title"/>
    <w:basedOn w:val="Normalny"/>
    <w:link w:val="TytuZnak"/>
    <w:qFormat/>
    <w:rsid w:val="00C22523"/>
    <w:pPr>
      <w:jc w:val="center"/>
    </w:pPr>
    <w:rPr>
      <w:rFonts w:ascii="Times New Roman" w:hAnsi="Times New Roman"/>
      <w:b/>
      <w:smallCaps/>
      <w:sz w:val="28"/>
      <w:lang w:val="pl-PL" w:eastAsia="pl-PL"/>
    </w:rPr>
  </w:style>
  <w:style w:type="character" w:customStyle="1" w:styleId="TytuZnak">
    <w:name w:val="Tytuł Znak"/>
    <w:basedOn w:val="Domylnaczcionkaakapitu"/>
    <w:link w:val="Tytu"/>
    <w:rsid w:val="00C22523"/>
    <w:rPr>
      <w:b/>
      <w:smallCaps/>
      <w:sz w:val="28"/>
      <w:lang w:val="pl-PL" w:eastAsia="pl-PL"/>
    </w:rPr>
  </w:style>
  <w:style w:type="character" w:customStyle="1" w:styleId="Nagwek1Znak">
    <w:name w:val="Nagłówek 1 Znak"/>
    <w:basedOn w:val="Domylnaczcionkaakapitu"/>
    <w:link w:val="Nagwek1"/>
    <w:rsid w:val="0074646A"/>
    <w:rPr>
      <w:rFonts w:ascii="Arial" w:hAnsi="Arial"/>
      <w:b/>
      <w:sz w:val="24"/>
    </w:rPr>
  </w:style>
  <w:style w:type="character" w:customStyle="1" w:styleId="Nagwek2Znak">
    <w:name w:val="Nagłówek 2 Znak"/>
    <w:basedOn w:val="Domylnaczcionkaakapitu"/>
    <w:link w:val="Nagwek2"/>
    <w:rsid w:val="0074646A"/>
    <w:rPr>
      <w:rFonts w:ascii="Arial" w:hAnsi="Arial"/>
      <w:b/>
      <w:bCs/>
      <w:sz w:val="24"/>
      <w:lang w:val="en-GB"/>
    </w:rPr>
  </w:style>
  <w:style w:type="paragraph" w:customStyle="1" w:styleId="blau">
    <w:name w:val="blau"/>
    <w:basedOn w:val="Normalny"/>
    <w:link w:val="blauZchn"/>
    <w:rsid w:val="0074646A"/>
    <w:rPr>
      <w:color w:val="003366"/>
      <w:sz w:val="20"/>
    </w:rPr>
  </w:style>
  <w:style w:type="character" w:customStyle="1" w:styleId="blauZchn">
    <w:name w:val="blau Zchn"/>
    <w:basedOn w:val="Domylnaczcionkaakapitu"/>
    <w:link w:val="blau"/>
    <w:rsid w:val="0074646A"/>
    <w:rPr>
      <w:rFonts w:ascii="Arial" w:hAnsi="Arial"/>
      <w:color w:val="003366"/>
    </w:rPr>
  </w:style>
  <w:style w:type="character" w:customStyle="1" w:styleId="TekstpodstawowywcityZnak">
    <w:name w:val="Tekst podstawowy wcięty Znak"/>
    <w:basedOn w:val="Domylnaczcionkaakapitu"/>
    <w:link w:val="Tekstpodstawowywcity"/>
    <w:rsid w:val="00E940A5"/>
    <w:rPr>
      <w:rFonts w:ascii="Arial" w:hAnsi="Arial"/>
      <w:sz w:val="24"/>
    </w:rPr>
  </w:style>
  <w:style w:type="paragraph" w:customStyle="1" w:styleId="Default">
    <w:name w:val="Default"/>
    <w:rsid w:val="00F80B7B"/>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E44"/>
    <w:rPr>
      <w:rFonts w:ascii="Arial" w:hAnsi="Arial"/>
      <w:sz w:val="24"/>
    </w:rPr>
  </w:style>
  <w:style w:type="paragraph" w:styleId="Overskrift1">
    <w:name w:val="heading 1"/>
    <w:basedOn w:val="Normal"/>
    <w:next w:val="Normal"/>
    <w:link w:val="Overskrift1Tegn"/>
    <w:qFormat/>
    <w:rsid w:val="00572E44"/>
    <w:pPr>
      <w:keepNext/>
      <w:tabs>
        <w:tab w:val="left" w:pos="1418"/>
      </w:tabs>
      <w:jc w:val="both"/>
      <w:outlineLvl w:val="0"/>
    </w:pPr>
    <w:rPr>
      <w:b/>
    </w:rPr>
  </w:style>
  <w:style w:type="paragraph" w:styleId="Overskrift2">
    <w:name w:val="heading 2"/>
    <w:basedOn w:val="Normal"/>
    <w:next w:val="Normal"/>
    <w:link w:val="Overskrift2Tegn"/>
    <w:qFormat/>
    <w:rsid w:val="00572E44"/>
    <w:pPr>
      <w:keepNext/>
      <w:tabs>
        <w:tab w:val="left" w:pos="1418"/>
      </w:tabs>
      <w:outlineLvl w:val="1"/>
    </w:pPr>
    <w:rPr>
      <w:b/>
      <w:bCs/>
      <w:lang w:val="en-GB"/>
    </w:rPr>
  </w:style>
  <w:style w:type="paragraph" w:styleId="Overskrift3">
    <w:name w:val="heading 3"/>
    <w:basedOn w:val="Normal"/>
    <w:next w:val="Normal"/>
    <w:qFormat/>
    <w:rsid w:val="00572E44"/>
    <w:pPr>
      <w:keepNext/>
      <w:tabs>
        <w:tab w:val="left" w:pos="1418"/>
      </w:tabs>
      <w:spacing w:after="100"/>
      <w:outlineLvl w:val="2"/>
    </w:pPr>
    <w:rPr>
      <w:b/>
      <w:bCs/>
      <w:sz w:val="22"/>
    </w:rPr>
  </w:style>
  <w:style w:type="paragraph" w:styleId="Overskrift4">
    <w:name w:val="heading 4"/>
    <w:basedOn w:val="Normal"/>
    <w:next w:val="Normal"/>
    <w:qFormat/>
    <w:rsid w:val="00572E44"/>
    <w:pPr>
      <w:keepNext/>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572E44"/>
    <w:pPr>
      <w:tabs>
        <w:tab w:val="left" w:pos="1418"/>
      </w:tabs>
      <w:jc w:val="both"/>
    </w:pPr>
  </w:style>
  <w:style w:type="paragraph" w:styleId="Bunntekst">
    <w:name w:val="footer"/>
    <w:basedOn w:val="Normal"/>
    <w:rsid w:val="00572E44"/>
    <w:pPr>
      <w:tabs>
        <w:tab w:val="center" w:pos="4536"/>
        <w:tab w:val="right" w:pos="9072"/>
      </w:tabs>
    </w:pPr>
  </w:style>
  <w:style w:type="character" w:styleId="Sidetall">
    <w:name w:val="page number"/>
    <w:basedOn w:val="Standardskriftforavsnitt"/>
    <w:rsid w:val="00572E44"/>
  </w:style>
  <w:style w:type="character" w:styleId="Hyperkobling">
    <w:name w:val="Hyperlink"/>
    <w:rsid w:val="00572E44"/>
    <w:rPr>
      <w:color w:val="0000FF"/>
      <w:u w:val="single"/>
    </w:rPr>
  </w:style>
  <w:style w:type="paragraph" w:styleId="Brdtekst2">
    <w:name w:val="Body Text 2"/>
    <w:basedOn w:val="Normal"/>
    <w:rsid w:val="00572E44"/>
    <w:pPr>
      <w:tabs>
        <w:tab w:val="left" w:pos="1418"/>
      </w:tabs>
      <w:spacing w:after="100"/>
    </w:pPr>
    <w:rPr>
      <w:sz w:val="22"/>
    </w:rPr>
  </w:style>
  <w:style w:type="paragraph" w:styleId="Brdtekstinnrykk">
    <w:name w:val="Body Text Indent"/>
    <w:basedOn w:val="Normal"/>
    <w:link w:val="BrdtekstinnrykkTegn"/>
    <w:rsid w:val="00572E44"/>
    <w:pPr>
      <w:ind w:left="6372"/>
    </w:pPr>
  </w:style>
  <w:style w:type="character" w:styleId="Fulgthyperkobling">
    <w:name w:val="FollowedHyperlink"/>
    <w:rsid w:val="00572E44"/>
    <w:rPr>
      <w:color w:val="800080"/>
      <w:u w:val="single"/>
    </w:rPr>
  </w:style>
  <w:style w:type="character" w:customStyle="1" w:styleId="inhalt">
    <w:name w:val="inhalt"/>
    <w:basedOn w:val="Standardskriftforavsnitt"/>
    <w:rsid w:val="00572E44"/>
  </w:style>
  <w:style w:type="character" w:customStyle="1" w:styleId="gruppe1">
    <w:name w:val="gruppe1"/>
    <w:basedOn w:val="Standardskriftforavsnitt"/>
    <w:rsid w:val="00D908A7"/>
  </w:style>
  <w:style w:type="table" w:styleId="Tabellrutenett">
    <w:name w:val="Table Grid"/>
    <w:basedOn w:val="Vanligtabell"/>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rsid w:val="00622076"/>
    <w:pPr>
      <w:tabs>
        <w:tab w:val="center" w:pos="4536"/>
        <w:tab w:val="right" w:pos="9072"/>
      </w:tabs>
    </w:pPr>
  </w:style>
  <w:style w:type="character" w:styleId="Sterk">
    <w:name w:val="Strong"/>
    <w:uiPriority w:val="22"/>
    <w:qFormat/>
    <w:rsid w:val="00B834F4"/>
    <w:rPr>
      <w:b/>
      <w:bCs/>
    </w:rPr>
  </w:style>
  <w:style w:type="character" w:customStyle="1" w:styleId="abbr">
    <w:name w:val="abbr"/>
    <w:basedOn w:val="Standardskriftforavsnitt"/>
    <w:rsid w:val="00B834F4"/>
  </w:style>
  <w:style w:type="paragraph" w:styleId="NormalWeb">
    <w:name w:val="Normal (Web)"/>
    <w:basedOn w:val="Normal"/>
    <w:uiPriority w:val="99"/>
    <w:rsid w:val="002F5599"/>
    <w:pPr>
      <w:spacing w:before="100" w:beforeAutospacing="1" w:after="100" w:afterAutospacing="1"/>
    </w:pPr>
    <w:rPr>
      <w:rFonts w:ascii="Times New Roman" w:hAnsi="Times New Roman"/>
      <w:szCs w:val="24"/>
    </w:rPr>
  </w:style>
  <w:style w:type="paragraph" w:styleId="Bobletekst">
    <w:name w:val="Balloon Text"/>
    <w:basedOn w:val="Normal"/>
    <w:semiHidden/>
    <w:rsid w:val="008D59E6"/>
    <w:rPr>
      <w:rFonts w:ascii="Tahoma" w:hAnsi="Tahoma" w:cs="Tahoma"/>
      <w:sz w:val="16"/>
      <w:szCs w:val="16"/>
    </w:rPr>
  </w:style>
  <w:style w:type="character" w:customStyle="1" w:styleId="uberschrift">
    <w:name w:val="uberschrift"/>
    <w:basedOn w:val="Standardskriftforavsnitt"/>
    <w:rsid w:val="00AF0264"/>
  </w:style>
  <w:style w:type="character" w:customStyle="1" w:styleId="text-bold">
    <w:name w:val="text-bold"/>
    <w:basedOn w:val="Standardskriftforavsnitt"/>
    <w:rsid w:val="00AF0264"/>
  </w:style>
  <w:style w:type="paragraph" w:customStyle="1" w:styleId="text1">
    <w:name w:val="text1"/>
    <w:basedOn w:val="Normal"/>
    <w:rsid w:val="00AF0264"/>
    <w:pPr>
      <w:spacing w:before="100" w:beforeAutospacing="1" w:after="100" w:afterAutospacing="1"/>
    </w:pPr>
    <w:rPr>
      <w:rFonts w:ascii="Times New Roman" w:hAnsi="Times New Roman"/>
      <w:szCs w:val="24"/>
    </w:rPr>
  </w:style>
  <w:style w:type="character" w:customStyle="1" w:styleId="xp">
    <w:name w:val="xp"/>
    <w:basedOn w:val="Standardskriftforavsnitt"/>
    <w:rsid w:val="00245799"/>
  </w:style>
  <w:style w:type="paragraph" w:styleId="Dokumentkart">
    <w:name w:val="Document Map"/>
    <w:basedOn w:val="Normal"/>
    <w:semiHidden/>
    <w:rsid w:val="001E5FEF"/>
    <w:pPr>
      <w:shd w:val="clear" w:color="auto" w:fill="000080"/>
    </w:pPr>
    <w:rPr>
      <w:rFonts w:ascii="Tahoma" w:hAnsi="Tahoma" w:cs="Tahoma"/>
      <w:sz w:val="20"/>
    </w:rPr>
  </w:style>
  <w:style w:type="paragraph" w:styleId="Bildetekst">
    <w:name w:val="caption"/>
    <w:basedOn w:val="Normal"/>
    <w:next w:val="Normal"/>
    <w:qFormat/>
    <w:rsid w:val="00AB3210"/>
    <w:rPr>
      <w:rFonts w:cs="Arial"/>
      <w:b/>
      <w:sz w:val="28"/>
    </w:rPr>
  </w:style>
  <w:style w:type="character" w:styleId="Merknadsreferanse">
    <w:name w:val="annotation reference"/>
    <w:rsid w:val="002A62A8"/>
    <w:rPr>
      <w:sz w:val="16"/>
      <w:szCs w:val="16"/>
    </w:rPr>
  </w:style>
  <w:style w:type="paragraph" w:styleId="Merknadstekst">
    <w:name w:val="annotation text"/>
    <w:basedOn w:val="Normal"/>
    <w:link w:val="MerknadstekstTegn"/>
    <w:rsid w:val="002A62A8"/>
    <w:rPr>
      <w:sz w:val="20"/>
    </w:rPr>
  </w:style>
  <w:style w:type="character" w:customStyle="1" w:styleId="MerknadstekstTegn">
    <w:name w:val="Merknadstekst Tegn"/>
    <w:link w:val="Merknadstekst"/>
    <w:rsid w:val="002A62A8"/>
    <w:rPr>
      <w:rFonts w:ascii="Arial" w:hAnsi="Arial"/>
    </w:rPr>
  </w:style>
  <w:style w:type="paragraph" w:styleId="Kommentaremne">
    <w:name w:val="annotation subject"/>
    <w:basedOn w:val="Merknadstekst"/>
    <w:next w:val="Merknadstekst"/>
    <w:link w:val="KommentaremneTegn"/>
    <w:rsid w:val="002A62A8"/>
    <w:rPr>
      <w:b/>
      <w:bCs/>
    </w:rPr>
  </w:style>
  <w:style w:type="character" w:customStyle="1" w:styleId="KommentaremneTegn">
    <w:name w:val="Kommentaremne Tegn"/>
    <w:link w:val="Kommentaremne"/>
    <w:rsid w:val="002A62A8"/>
    <w:rPr>
      <w:rFonts w:ascii="Arial" w:hAnsi="Arial"/>
      <w:b/>
      <w:bCs/>
    </w:rPr>
  </w:style>
  <w:style w:type="paragraph" w:styleId="Revisjon">
    <w:name w:val="Revision"/>
    <w:hidden/>
    <w:uiPriority w:val="99"/>
    <w:semiHidden/>
    <w:rsid w:val="00A7375B"/>
    <w:rPr>
      <w:rFonts w:ascii="Arial" w:hAnsi="Arial"/>
      <w:sz w:val="24"/>
    </w:rPr>
  </w:style>
  <w:style w:type="character" w:customStyle="1" w:styleId="shorttext">
    <w:name w:val="short_text"/>
    <w:basedOn w:val="Standardskriftforavsnitt"/>
    <w:rsid w:val="00F14CA3"/>
  </w:style>
  <w:style w:type="character" w:customStyle="1" w:styleId="hps">
    <w:name w:val="hps"/>
    <w:basedOn w:val="Standardskriftforavsnitt"/>
    <w:rsid w:val="00F14CA3"/>
  </w:style>
  <w:style w:type="character" w:customStyle="1" w:styleId="FormatvorlageFett">
    <w:name w:val="Formatvorlage Fett"/>
    <w:basedOn w:val="Standardskriftforavsnitt"/>
    <w:rsid w:val="00C26322"/>
    <w:rPr>
      <w:b/>
      <w:bCs/>
      <w:color w:val="003366"/>
    </w:rPr>
  </w:style>
  <w:style w:type="paragraph" w:styleId="Listeavsnitt">
    <w:name w:val="List Paragraph"/>
    <w:basedOn w:val="Normal"/>
    <w:uiPriority w:val="34"/>
    <w:qFormat/>
    <w:rsid w:val="007E73A3"/>
    <w:pPr>
      <w:ind w:left="720"/>
      <w:contextualSpacing/>
    </w:pPr>
  </w:style>
  <w:style w:type="paragraph" w:customStyle="1" w:styleId="bodytext">
    <w:name w:val="bodytext"/>
    <w:basedOn w:val="Normal"/>
    <w:rsid w:val="00176D5B"/>
    <w:pPr>
      <w:spacing w:before="100" w:beforeAutospacing="1" w:after="100" w:afterAutospacing="1"/>
    </w:pPr>
    <w:rPr>
      <w:rFonts w:ascii="Times New Roman" w:hAnsi="Times New Roman"/>
      <w:szCs w:val="24"/>
    </w:rPr>
  </w:style>
  <w:style w:type="paragraph" w:styleId="Tittel">
    <w:name w:val="Title"/>
    <w:basedOn w:val="Normal"/>
    <w:link w:val="TittelTegn"/>
    <w:qFormat/>
    <w:rsid w:val="00C22523"/>
    <w:pPr>
      <w:jc w:val="center"/>
    </w:pPr>
    <w:rPr>
      <w:rFonts w:ascii="Times New Roman" w:hAnsi="Times New Roman"/>
      <w:b/>
      <w:smallCaps/>
      <w:sz w:val="28"/>
      <w:lang w:val="pl-PL" w:eastAsia="pl-PL"/>
    </w:rPr>
  </w:style>
  <w:style w:type="character" w:customStyle="1" w:styleId="TittelTegn">
    <w:name w:val="Tittel Tegn"/>
    <w:basedOn w:val="Standardskriftforavsnitt"/>
    <w:link w:val="Tittel"/>
    <w:rsid w:val="00C22523"/>
    <w:rPr>
      <w:b/>
      <w:smallCaps/>
      <w:sz w:val="28"/>
      <w:lang w:val="pl-PL" w:eastAsia="pl-PL"/>
    </w:rPr>
  </w:style>
  <w:style w:type="character" w:customStyle="1" w:styleId="Overskrift1Tegn">
    <w:name w:val="Overskrift 1 Tegn"/>
    <w:basedOn w:val="Standardskriftforavsnitt"/>
    <w:link w:val="Overskrift1"/>
    <w:rsid w:val="0074646A"/>
    <w:rPr>
      <w:rFonts w:ascii="Arial" w:hAnsi="Arial"/>
      <w:b/>
      <w:sz w:val="24"/>
    </w:rPr>
  </w:style>
  <w:style w:type="character" w:customStyle="1" w:styleId="Overskrift2Tegn">
    <w:name w:val="Overskrift 2 Tegn"/>
    <w:basedOn w:val="Standardskriftforavsnitt"/>
    <w:link w:val="Overskrift2"/>
    <w:rsid w:val="0074646A"/>
    <w:rPr>
      <w:rFonts w:ascii="Arial" w:hAnsi="Arial"/>
      <w:b/>
      <w:bCs/>
      <w:sz w:val="24"/>
      <w:lang w:val="en-GB"/>
    </w:rPr>
  </w:style>
  <w:style w:type="paragraph" w:customStyle="1" w:styleId="blau">
    <w:name w:val="blau"/>
    <w:basedOn w:val="Normal"/>
    <w:link w:val="blauZchn"/>
    <w:rsid w:val="0074646A"/>
    <w:rPr>
      <w:color w:val="003366"/>
      <w:sz w:val="20"/>
    </w:rPr>
  </w:style>
  <w:style w:type="character" w:customStyle="1" w:styleId="blauZchn">
    <w:name w:val="blau Zchn"/>
    <w:basedOn w:val="Standardskriftforavsnitt"/>
    <w:link w:val="blau"/>
    <w:rsid w:val="0074646A"/>
    <w:rPr>
      <w:rFonts w:ascii="Arial" w:hAnsi="Arial"/>
      <w:color w:val="003366"/>
    </w:rPr>
  </w:style>
  <w:style w:type="character" w:customStyle="1" w:styleId="BrdtekstinnrykkTegn">
    <w:name w:val="Brødtekstinnrykk Tegn"/>
    <w:basedOn w:val="Standardskriftforavsnitt"/>
    <w:link w:val="Brdtekstinnrykk"/>
    <w:rsid w:val="00E940A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67927518">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63528">
      <w:bodyDiv w:val="1"/>
      <w:marLeft w:val="0"/>
      <w:marRight w:val="0"/>
      <w:marTop w:val="0"/>
      <w:marBottom w:val="0"/>
      <w:divBdr>
        <w:top w:val="none" w:sz="0" w:space="0" w:color="auto"/>
        <w:left w:val="none" w:sz="0" w:space="0" w:color="auto"/>
        <w:bottom w:val="none" w:sz="0" w:space="0" w:color="auto"/>
        <w:right w:val="none" w:sz="0" w:space="0" w:color="auto"/>
      </w:divBdr>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38183244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661810">
      <w:bodyDiv w:val="1"/>
      <w:marLeft w:val="0"/>
      <w:marRight w:val="0"/>
      <w:marTop w:val="0"/>
      <w:marBottom w:val="0"/>
      <w:divBdr>
        <w:top w:val="none" w:sz="0" w:space="0" w:color="auto"/>
        <w:left w:val="none" w:sz="0" w:space="0" w:color="auto"/>
        <w:bottom w:val="none" w:sz="0" w:space="0" w:color="auto"/>
        <w:right w:val="none" w:sz="0" w:space="0" w:color="auto"/>
      </w:divBdr>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5906395">
      <w:bodyDiv w:val="1"/>
      <w:marLeft w:val="0"/>
      <w:marRight w:val="0"/>
      <w:marTop w:val="0"/>
      <w:marBottom w:val="0"/>
      <w:divBdr>
        <w:top w:val="none" w:sz="0" w:space="0" w:color="auto"/>
        <w:left w:val="none" w:sz="0" w:space="0" w:color="auto"/>
        <w:bottom w:val="none" w:sz="0" w:space="0" w:color="auto"/>
        <w:right w:val="none" w:sz="0" w:space="0" w:color="auto"/>
      </w:divBdr>
      <w:divsChild>
        <w:div w:id="2047096260">
          <w:marLeft w:val="0"/>
          <w:marRight w:val="0"/>
          <w:marTop w:val="0"/>
          <w:marBottom w:val="0"/>
          <w:divBdr>
            <w:top w:val="none" w:sz="0" w:space="0" w:color="auto"/>
            <w:left w:val="none" w:sz="0" w:space="0" w:color="auto"/>
            <w:bottom w:val="none" w:sz="0" w:space="0" w:color="auto"/>
            <w:right w:val="none" w:sz="0" w:space="0" w:color="auto"/>
          </w:divBdr>
          <w:divsChild>
            <w:div w:id="30305301">
              <w:marLeft w:val="0"/>
              <w:marRight w:val="0"/>
              <w:marTop w:val="0"/>
              <w:marBottom w:val="0"/>
              <w:divBdr>
                <w:top w:val="none" w:sz="0" w:space="0" w:color="auto"/>
                <w:left w:val="none" w:sz="0" w:space="0" w:color="auto"/>
                <w:bottom w:val="none" w:sz="0" w:space="0" w:color="auto"/>
                <w:right w:val="none" w:sz="0" w:space="0" w:color="auto"/>
              </w:divBdr>
              <w:divsChild>
                <w:div w:id="1439519670">
                  <w:marLeft w:val="0"/>
                  <w:marRight w:val="2"/>
                  <w:marTop w:val="0"/>
                  <w:marBottom w:val="0"/>
                  <w:divBdr>
                    <w:top w:val="none" w:sz="0" w:space="0" w:color="auto"/>
                    <w:left w:val="none" w:sz="0" w:space="0" w:color="auto"/>
                    <w:bottom w:val="none" w:sz="0" w:space="0" w:color="auto"/>
                    <w:right w:val="none" w:sz="0" w:space="0" w:color="auto"/>
                  </w:divBdr>
                  <w:divsChild>
                    <w:div w:id="1917088878">
                      <w:marLeft w:val="0"/>
                      <w:marRight w:val="0"/>
                      <w:marTop w:val="0"/>
                      <w:marBottom w:val="0"/>
                      <w:divBdr>
                        <w:top w:val="none" w:sz="0" w:space="0" w:color="auto"/>
                        <w:left w:val="none" w:sz="0" w:space="0" w:color="auto"/>
                        <w:bottom w:val="none" w:sz="0" w:space="0" w:color="auto"/>
                        <w:right w:val="none" w:sz="0" w:space="0" w:color="auto"/>
                      </w:divBdr>
                      <w:divsChild>
                        <w:div w:id="1788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063605934">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874584">
      <w:bodyDiv w:val="1"/>
      <w:marLeft w:val="0"/>
      <w:marRight w:val="0"/>
      <w:marTop w:val="0"/>
      <w:marBottom w:val="0"/>
      <w:divBdr>
        <w:top w:val="none" w:sz="0" w:space="0" w:color="auto"/>
        <w:left w:val="none" w:sz="0" w:space="0" w:color="auto"/>
        <w:bottom w:val="none" w:sz="0" w:space="0" w:color="auto"/>
        <w:right w:val="none" w:sz="0" w:space="0" w:color="auto"/>
      </w:divBdr>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6201551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
    <w:div w:id="2066879166">
      <w:bodyDiv w:val="1"/>
      <w:marLeft w:val="0"/>
      <w:marRight w:val="0"/>
      <w:marTop w:val="0"/>
      <w:marBottom w:val="0"/>
      <w:divBdr>
        <w:top w:val="none" w:sz="0" w:space="0" w:color="auto"/>
        <w:left w:val="none" w:sz="0" w:space="0" w:color="auto"/>
        <w:bottom w:val="none" w:sz="0" w:space="0" w:color="auto"/>
        <w:right w:val="none" w:sz="0" w:space="0" w:color="auto"/>
      </w:divBdr>
    </w:div>
    <w:div w:id="21121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schmidt@ki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8B48-B3FC-402F-9D66-8138FF35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4</Pages>
  <Words>997</Words>
  <Characters>5986</Characters>
  <Application>Microsoft Office Word</Application>
  <DocSecurity>0</DocSecurity>
  <Lines>49</Lines>
  <Paragraphs>13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KiWi Kieler Wirtschaftsfö.</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SOŚNICKA.A</cp:lastModifiedBy>
  <cp:revision>2</cp:revision>
  <cp:lastPrinted>2015-04-30T07:19:00Z</cp:lastPrinted>
  <dcterms:created xsi:type="dcterms:W3CDTF">2015-05-05T08:36:00Z</dcterms:created>
  <dcterms:modified xsi:type="dcterms:W3CDTF">2015-05-05T08:36:00Z</dcterms:modified>
</cp:coreProperties>
</file>