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14" w:rsidRPr="008F21F1" w:rsidRDefault="00450814" w:rsidP="0090254D">
      <w:pPr>
        <w:tabs>
          <w:tab w:val="center" w:pos="4536"/>
        </w:tabs>
        <w:suppressAutoHyphens/>
        <w:jc w:val="center"/>
        <w:rPr>
          <w:rFonts w:ascii="Calibri" w:hAnsi="Calibri"/>
          <w:b/>
          <w:spacing w:val="-3"/>
          <w:sz w:val="28"/>
          <w:lang w:val="en-GB"/>
        </w:rPr>
      </w:pPr>
      <w:r w:rsidRPr="008F21F1">
        <w:rPr>
          <w:rFonts w:ascii="Calibri" w:hAnsi="Calibri"/>
          <w:b/>
          <w:smallCaps/>
          <w:spacing w:val="-3"/>
          <w:sz w:val="28"/>
          <w:lang w:val="en-GB"/>
        </w:rPr>
        <w:t>Union of the Baltic Cities</w:t>
      </w:r>
      <w:r w:rsidR="008F0468" w:rsidRPr="008F21F1">
        <w:rPr>
          <w:rFonts w:ascii="Calibri" w:hAnsi="Calibri"/>
          <w:b/>
          <w:spacing w:val="-3"/>
          <w:sz w:val="28"/>
          <w:lang w:val="en-GB"/>
        </w:rPr>
        <w:fldChar w:fldCharType="begin"/>
      </w:r>
      <w:r w:rsidRPr="008F21F1">
        <w:rPr>
          <w:rFonts w:ascii="Calibri" w:hAnsi="Calibri"/>
          <w:b/>
          <w:spacing w:val="-3"/>
          <w:sz w:val="28"/>
          <w:lang w:val="en-GB"/>
        </w:rPr>
        <w:instrText xml:space="preserve">PRIVATE </w:instrText>
      </w:r>
      <w:r w:rsidR="008F0468" w:rsidRPr="008F21F1">
        <w:rPr>
          <w:rFonts w:ascii="Calibri" w:hAnsi="Calibri"/>
          <w:b/>
          <w:spacing w:val="-3"/>
          <w:sz w:val="28"/>
          <w:lang w:val="en-GB"/>
        </w:rPr>
        <w:fldChar w:fldCharType="end"/>
      </w:r>
    </w:p>
    <w:p w:rsidR="00450814" w:rsidRPr="008F21F1" w:rsidRDefault="00592C23" w:rsidP="0090254D">
      <w:pPr>
        <w:tabs>
          <w:tab w:val="center" w:pos="4536"/>
        </w:tabs>
        <w:suppressAutoHyphens/>
        <w:jc w:val="both"/>
        <w:rPr>
          <w:rFonts w:ascii="Calibri" w:hAnsi="Calibri"/>
          <w:b/>
          <w:spacing w:val="-3"/>
          <w:sz w:val="24"/>
          <w:lang w:val="en-GB"/>
        </w:rPr>
      </w:pPr>
      <w:r w:rsidRPr="008F21F1">
        <w:rPr>
          <w:rFonts w:ascii="Calibri" w:hAnsi="Calibri"/>
          <w:b/>
          <w:smallCaps/>
          <w:spacing w:val="-3"/>
          <w:sz w:val="24"/>
          <w:lang w:val="en-GB"/>
        </w:rPr>
        <w:tab/>
      </w:r>
      <w:r w:rsidR="00617F47" w:rsidRPr="008F21F1">
        <w:rPr>
          <w:rFonts w:ascii="Calibri" w:hAnsi="Calibri"/>
          <w:b/>
          <w:smallCaps/>
          <w:spacing w:val="-3"/>
          <w:sz w:val="24"/>
          <w:lang w:val="en-GB"/>
        </w:rPr>
        <w:t>7</w:t>
      </w:r>
      <w:r w:rsidR="0051005E">
        <w:rPr>
          <w:rFonts w:ascii="Calibri" w:hAnsi="Calibri"/>
          <w:b/>
          <w:smallCaps/>
          <w:spacing w:val="-3"/>
          <w:sz w:val="24"/>
          <w:lang w:val="en-GB"/>
        </w:rPr>
        <w:t>3</w:t>
      </w:r>
      <w:r w:rsidR="0051005E">
        <w:rPr>
          <w:rFonts w:ascii="Calibri" w:hAnsi="Calibri"/>
          <w:b/>
          <w:smallCaps/>
          <w:spacing w:val="-3"/>
          <w:sz w:val="24"/>
          <w:vertAlign w:val="superscript"/>
          <w:lang w:val="en-GB"/>
        </w:rPr>
        <w:t>rd</w:t>
      </w:r>
      <w:r w:rsidR="00450814" w:rsidRPr="008F21F1">
        <w:rPr>
          <w:rFonts w:ascii="Calibri" w:hAnsi="Calibri"/>
          <w:b/>
          <w:smallCaps/>
          <w:spacing w:val="-3"/>
          <w:sz w:val="24"/>
          <w:lang w:val="en-GB"/>
        </w:rPr>
        <w:t xml:space="preserve"> Meeting of the Executive Board</w:t>
      </w:r>
    </w:p>
    <w:p w:rsidR="00450814" w:rsidRPr="008F21F1" w:rsidRDefault="00450814" w:rsidP="0090254D">
      <w:pPr>
        <w:tabs>
          <w:tab w:val="center" w:pos="4536"/>
        </w:tabs>
        <w:suppressAutoHyphens/>
        <w:jc w:val="both"/>
        <w:rPr>
          <w:rFonts w:ascii="Calibri" w:hAnsi="Calibri"/>
          <w:spacing w:val="-3"/>
          <w:lang w:val="en-GB"/>
        </w:rPr>
      </w:pPr>
      <w:r w:rsidRPr="008F21F1">
        <w:rPr>
          <w:rFonts w:ascii="Calibri" w:hAnsi="Calibri"/>
          <w:b/>
          <w:spacing w:val="-2"/>
          <w:sz w:val="24"/>
          <w:lang w:val="en-GB"/>
        </w:rPr>
        <w:tab/>
      </w:r>
      <w:proofErr w:type="spellStart"/>
      <w:r w:rsidR="0051005E">
        <w:rPr>
          <w:rFonts w:ascii="Calibri" w:hAnsi="Calibri"/>
          <w:b/>
          <w:spacing w:val="-2"/>
          <w:lang w:val="en-GB"/>
        </w:rPr>
        <w:t>Dolina</w:t>
      </w:r>
      <w:proofErr w:type="spellEnd"/>
      <w:r w:rsidR="0051005E">
        <w:rPr>
          <w:rFonts w:ascii="Calibri" w:hAnsi="Calibri"/>
          <w:b/>
          <w:spacing w:val="-2"/>
          <w:lang w:val="en-GB"/>
        </w:rPr>
        <w:t xml:space="preserve"> </w:t>
      </w:r>
      <w:proofErr w:type="spellStart"/>
      <w:r w:rsidR="0051005E">
        <w:rPr>
          <w:rFonts w:ascii="Calibri" w:hAnsi="Calibri"/>
          <w:b/>
          <w:spacing w:val="-2"/>
          <w:lang w:val="en-GB"/>
        </w:rPr>
        <w:t>Charlotty</w:t>
      </w:r>
      <w:proofErr w:type="spellEnd"/>
      <w:r w:rsidR="00617F47" w:rsidRPr="008F21F1">
        <w:rPr>
          <w:rFonts w:ascii="Calibri" w:hAnsi="Calibri"/>
          <w:b/>
          <w:spacing w:val="-2"/>
          <w:lang w:val="en-GB"/>
        </w:rPr>
        <w:t>,</w:t>
      </w:r>
      <w:r w:rsidR="00D75068" w:rsidRPr="008F21F1">
        <w:rPr>
          <w:rFonts w:ascii="Calibri" w:hAnsi="Calibri"/>
          <w:b/>
          <w:spacing w:val="-2"/>
          <w:lang w:val="en-GB"/>
        </w:rPr>
        <w:t xml:space="preserve"> </w:t>
      </w:r>
      <w:r w:rsidR="0051005E">
        <w:rPr>
          <w:rFonts w:ascii="Calibri" w:hAnsi="Calibri"/>
          <w:b/>
          <w:spacing w:val="-2"/>
          <w:lang w:val="en-GB"/>
        </w:rPr>
        <w:t>Poland</w:t>
      </w:r>
      <w:r w:rsidR="00617F47" w:rsidRPr="008F21F1">
        <w:rPr>
          <w:rFonts w:ascii="Calibri" w:hAnsi="Calibri"/>
          <w:b/>
          <w:spacing w:val="-2"/>
          <w:lang w:val="en-GB"/>
        </w:rPr>
        <w:t xml:space="preserve">, </w:t>
      </w:r>
      <w:r w:rsidR="0051005E">
        <w:rPr>
          <w:rFonts w:ascii="Calibri" w:hAnsi="Calibri"/>
          <w:b/>
          <w:spacing w:val="-2"/>
          <w:lang w:val="en-GB"/>
        </w:rPr>
        <w:t>11-12</w:t>
      </w:r>
      <w:r w:rsidR="00617F47" w:rsidRPr="008F21F1">
        <w:rPr>
          <w:rFonts w:ascii="Calibri" w:hAnsi="Calibri"/>
          <w:b/>
          <w:spacing w:val="-2"/>
          <w:lang w:val="en-GB"/>
        </w:rPr>
        <w:t xml:space="preserve"> June </w:t>
      </w:r>
      <w:r w:rsidR="00B71D06" w:rsidRPr="008F21F1">
        <w:rPr>
          <w:rFonts w:ascii="Calibri" w:hAnsi="Calibri"/>
          <w:b/>
          <w:spacing w:val="-2"/>
          <w:lang w:val="en-GB"/>
        </w:rPr>
        <w:t>20</w:t>
      </w:r>
      <w:r w:rsidR="008E0CCF" w:rsidRPr="008F21F1">
        <w:rPr>
          <w:rFonts w:ascii="Calibri" w:hAnsi="Calibri"/>
          <w:b/>
          <w:spacing w:val="-2"/>
          <w:lang w:val="en-GB"/>
        </w:rPr>
        <w:t>1</w:t>
      </w:r>
      <w:r w:rsidR="0051005E">
        <w:rPr>
          <w:rFonts w:ascii="Calibri" w:hAnsi="Calibri"/>
          <w:b/>
          <w:spacing w:val="-2"/>
          <w:lang w:val="en-GB"/>
        </w:rPr>
        <w:t>5</w:t>
      </w:r>
    </w:p>
    <w:p w:rsidR="00FC1F8D" w:rsidRDefault="00FC1F8D" w:rsidP="0090254D">
      <w:pPr>
        <w:tabs>
          <w:tab w:val="center" w:pos="4536"/>
        </w:tabs>
        <w:suppressAutoHyphens/>
        <w:jc w:val="both"/>
        <w:rPr>
          <w:rFonts w:ascii="Calibri" w:hAnsi="Calibri"/>
          <w:spacing w:val="-3"/>
          <w:sz w:val="24"/>
          <w:lang w:val="en-GB"/>
        </w:rPr>
      </w:pPr>
    </w:p>
    <w:p w:rsidR="00450814" w:rsidRPr="008F21F1" w:rsidRDefault="00450814" w:rsidP="0090254D">
      <w:pPr>
        <w:tabs>
          <w:tab w:val="center" w:pos="4536"/>
        </w:tabs>
        <w:suppressAutoHyphens/>
        <w:jc w:val="both"/>
        <w:rPr>
          <w:rFonts w:ascii="Calibri" w:hAnsi="Calibri"/>
          <w:spacing w:val="-3"/>
          <w:sz w:val="24"/>
          <w:lang w:val="en-GB"/>
        </w:rPr>
      </w:pPr>
      <w:r w:rsidRPr="008F21F1">
        <w:rPr>
          <w:rFonts w:ascii="Calibri" w:hAnsi="Calibri"/>
          <w:spacing w:val="-3"/>
          <w:sz w:val="24"/>
          <w:lang w:val="en-GB"/>
        </w:rPr>
        <w:tab/>
      </w:r>
      <w:r w:rsidRPr="008F21F1">
        <w:rPr>
          <w:rFonts w:ascii="Calibri" w:hAnsi="Calibri"/>
          <w:b/>
          <w:spacing w:val="-3"/>
          <w:sz w:val="24"/>
          <w:lang w:val="en-GB"/>
        </w:rPr>
        <w:t>AGENDA</w:t>
      </w:r>
      <w:r w:rsidR="00014114" w:rsidRPr="008F21F1">
        <w:rPr>
          <w:rFonts w:ascii="Calibri" w:hAnsi="Calibri"/>
          <w:b/>
          <w:spacing w:val="-3"/>
          <w:sz w:val="24"/>
          <w:lang w:val="en-GB"/>
        </w:rPr>
        <w:t xml:space="preserve"> (draft</w:t>
      </w:r>
      <w:r w:rsidR="00185C2A">
        <w:rPr>
          <w:rFonts w:ascii="Calibri" w:hAnsi="Calibri"/>
          <w:b/>
          <w:spacing w:val="-3"/>
          <w:sz w:val="24"/>
          <w:lang w:val="en-GB"/>
        </w:rPr>
        <w:t xml:space="preserve"> 0</w:t>
      </w:r>
      <w:r w:rsidR="000150E5">
        <w:rPr>
          <w:rFonts w:ascii="Calibri" w:hAnsi="Calibri"/>
          <w:b/>
          <w:spacing w:val="-3"/>
          <w:sz w:val="24"/>
          <w:lang w:val="en-GB"/>
        </w:rPr>
        <w:t>3</w:t>
      </w:r>
      <w:r w:rsidR="00185C2A">
        <w:rPr>
          <w:rFonts w:ascii="Calibri" w:hAnsi="Calibri"/>
          <w:b/>
          <w:spacing w:val="-3"/>
          <w:sz w:val="24"/>
          <w:lang w:val="en-GB"/>
        </w:rPr>
        <w:t>.06.2015</w:t>
      </w:r>
      <w:r w:rsidR="00CC574E" w:rsidRPr="008F21F1">
        <w:rPr>
          <w:rFonts w:ascii="Calibri" w:hAnsi="Calibri"/>
          <w:b/>
          <w:spacing w:val="-3"/>
          <w:sz w:val="24"/>
          <w:lang w:val="en-GB"/>
        </w:rPr>
        <w:t>)</w:t>
      </w:r>
    </w:p>
    <w:p w:rsidR="006F6879" w:rsidRDefault="006F6879" w:rsidP="0090254D">
      <w:pPr>
        <w:tabs>
          <w:tab w:val="left" w:pos="-720"/>
        </w:tabs>
        <w:suppressAutoHyphens/>
        <w:jc w:val="both"/>
        <w:rPr>
          <w:rFonts w:ascii="Calibri" w:hAnsi="Calibri"/>
          <w:spacing w:val="-3"/>
          <w:sz w:val="24"/>
          <w:lang w:val="en-GB"/>
        </w:rPr>
      </w:pPr>
    </w:p>
    <w:p w:rsidR="00F75011" w:rsidRPr="008F21F1" w:rsidRDefault="00014536" w:rsidP="00014536">
      <w:pPr>
        <w:tabs>
          <w:tab w:val="left" w:pos="-720"/>
        </w:tabs>
        <w:suppressAutoHyphens/>
        <w:ind w:left="705" w:hanging="705"/>
        <w:jc w:val="both"/>
        <w:rPr>
          <w:rFonts w:ascii="Calibri" w:hAnsi="Calibri"/>
          <w:spacing w:val="-3"/>
          <w:sz w:val="24"/>
          <w:lang w:val="en-GB"/>
        </w:rPr>
      </w:pPr>
      <w:r w:rsidRPr="00014536">
        <w:rPr>
          <w:rFonts w:ascii="Calibri" w:hAnsi="Calibri"/>
          <w:spacing w:val="-3"/>
          <w:sz w:val="24"/>
          <w:lang w:val="en-GB"/>
        </w:rPr>
        <w:t>1.</w:t>
      </w:r>
      <w:r>
        <w:rPr>
          <w:rFonts w:ascii="Calibri" w:hAnsi="Calibri"/>
          <w:spacing w:val="-3"/>
          <w:sz w:val="24"/>
          <w:lang w:val="en-GB"/>
        </w:rPr>
        <w:tab/>
      </w:r>
      <w:r w:rsidR="00F75011" w:rsidRPr="00014536">
        <w:rPr>
          <w:rFonts w:ascii="Calibri" w:hAnsi="Calibri"/>
          <w:spacing w:val="-3"/>
          <w:sz w:val="24"/>
          <w:lang w:val="en-GB"/>
        </w:rPr>
        <w:t xml:space="preserve">Opening of the meeting </w:t>
      </w:r>
      <w:r w:rsidRPr="00014536">
        <w:rPr>
          <w:rFonts w:ascii="Calibri" w:hAnsi="Calibri"/>
          <w:spacing w:val="-3"/>
          <w:sz w:val="24"/>
          <w:lang w:val="en-GB"/>
        </w:rPr>
        <w:t xml:space="preserve">by UBC President Per </w:t>
      </w:r>
      <w:proofErr w:type="spellStart"/>
      <w:r w:rsidRPr="00014536">
        <w:rPr>
          <w:rFonts w:ascii="Calibri" w:hAnsi="Calibri"/>
          <w:spacing w:val="-3"/>
          <w:sz w:val="24"/>
          <w:lang w:val="en-GB"/>
        </w:rPr>
        <w:t>Bødker</w:t>
      </w:r>
      <w:proofErr w:type="spellEnd"/>
      <w:r w:rsidRPr="00014536">
        <w:rPr>
          <w:rFonts w:ascii="Calibri" w:hAnsi="Calibri"/>
          <w:spacing w:val="-3"/>
          <w:sz w:val="24"/>
          <w:lang w:val="en-GB"/>
        </w:rPr>
        <w:t xml:space="preserve"> Andersen </w:t>
      </w:r>
      <w:r w:rsidR="00F75011" w:rsidRPr="00014536">
        <w:rPr>
          <w:rFonts w:ascii="Calibri" w:hAnsi="Calibri"/>
          <w:spacing w:val="-3"/>
          <w:sz w:val="24"/>
          <w:lang w:val="en-GB"/>
        </w:rPr>
        <w:t>and adoption of the agenda.</w:t>
      </w:r>
      <w:r>
        <w:rPr>
          <w:rFonts w:ascii="Calibri" w:hAnsi="Calibri"/>
          <w:spacing w:val="-3"/>
          <w:sz w:val="24"/>
          <w:lang w:val="en-GB"/>
        </w:rPr>
        <w:t xml:space="preserve"> </w:t>
      </w:r>
      <w:r w:rsidR="00F75011" w:rsidRPr="008F21F1">
        <w:rPr>
          <w:rFonts w:ascii="Calibri" w:hAnsi="Calibri"/>
          <w:spacing w:val="-3"/>
          <w:sz w:val="24"/>
          <w:lang w:val="en-GB"/>
        </w:rPr>
        <w:t>Election of two persons who, together with the President, will check the minutes.</w:t>
      </w:r>
    </w:p>
    <w:p w:rsidR="00F75011" w:rsidRDefault="00F75011" w:rsidP="00836CD0">
      <w:pPr>
        <w:tabs>
          <w:tab w:val="left" w:pos="-720"/>
        </w:tabs>
        <w:suppressAutoHyphens/>
        <w:jc w:val="both"/>
        <w:rPr>
          <w:rFonts w:ascii="Calibri" w:hAnsi="Calibri"/>
          <w:spacing w:val="-3"/>
          <w:sz w:val="24"/>
          <w:lang w:val="en-GB"/>
        </w:rPr>
      </w:pPr>
    </w:p>
    <w:p w:rsidR="00014536" w:rsidRDefault="00014536" w:rsidP="00014536">
      <w:pPr>
        <w:tabs>
          <w:tab w:val="left" w:pos="-720"/>
        </w:tabs>
        <w:suppressAutoHyphens/>
        <w:ind w:left="705" w:hanging="705"/>
        <w:jc w:val="both"/>
        <w:rPr>
          <w:rFonts w:ascii="Calibri" w:hAnsi="Calibri"/>
          <w:spacing w:val="-3"/>
          <w:sz w:val="24"/>
          <w:lang w:val="en-GB"/>
        </w:rPr>
      </w:pPr>
      <w:r>
        <w:rPr>
          <w:rFonts w:ascii="Calibri" w:hAnsi="Calibri"/>
          <w:spacing w:val="-3"/>
          <w:sz w:val="24"/>
          <w:lang w:val="en-GB"/>
        </w:rPr>
        <w:t xml:space="preserve">2. </w:t>
      </w:r>
      <w:r>
        <w:rPr>
          <w:rFonts w:ascii="Calibri" w:hAnsi="Calibri"/>
          <w:spacing w:val="-3"/>
          <w:sz w:val="24"/>
          <w:lang w:val="en-GB"/>
        </w:rPr>
        <w:tab/>
        <w:t xml:space="preserve">Welcome words by Robert </w:t>
      </w:r>
      <w:proofErr w:type="spellStart"/>
      <w:r>
        <w:rPr>
          <w:rFonts w:ascii="Calibri" w:hAnsi="Calibri"/>
          <w:spacing w:val="-3"/>
          <w:sz w:val="24"/>
          <w:lang w:val="en-GB"/>
        </w:rPr>
        <w:t>Biedroń</w:t>
      </w:r>
      <w:proofErr w:type="spellEnd"/>
      <w:r>
        <w:rPr>
          <w:rFonts w:ascii="Calibri" w:hAnsi="Calibri"/>
          <w:spacing w:val="-3"/>
          <w:sz w:val="24"/>
          <w:lang w:val="en-GB"/>
        </w:rPr>
        <w:t xml:space="preserve">, Mayor of </w:t>
      </w:r>
      <w:proofErr w:type="spellStart"/>
      <w:r>
        <w:rPr>
          <w:rFonts w:ascii="Calibri" w:hAnsi="Calibri"/>
          <w:spacing w:val="-3"/>
          <w:sz w:val="24"/>
          <w:lang w:val="en-GB"/>
        </w:rPr>
        <w:t>Słupsk</w:t>
      </w:r>
      <w:proofErr w:type="spellEnd"/>
      <w:r>
        <w:rPr>
          <w:rFonts w:ascii="Calibri" w:hAnsi="Calibri"/>
          <w:spacing w:val="-3"/>
          <w:sz w:val="24"/>
          <w:lang w:val="en-GB"/>
        </w:rPr>
        <w:t xml:space="preserve"> and </w:t>
      </w:r>
      <w:proofErr w:type="spellStart"/>
      <w:r>
        <w:rPr>
          <w:rFonts w:ascii="Calibri" w:hAnsi="Calibri"/>
          <w:spacing w:val="-3"/>
          <w:sz w:val="24"/>
          <w:lang w:val="en-GB"/>
        </w:rPr>
        <w:t>Mirosław</w:t>
      </w:r>
      <w:proofErr w:type="spellEnd"/>
      <w:r>
        <w:rPr>
          <w:rFonts w:ascii="Calibri" w:hAnsi="Calibri"/>
          <w:spacing w:val="-3"/>
          <w:sz w:val="24"/>
          <w:lang w:val="en-GB"/>
        </w:rPr>
        <w:t xml:space="preserve"> </w:t>
      </w:r>
      <w:proofErr w:type="spellStart"/>
      <w:r>
        <w:rPr>
          <w:rFonts w:ascii="Calibri" w:hAnsi="Calibri"/>
          <w:spacing w:val="-3"/>
          <w:sz w:val="24"/>
          <w:lang w:val="en-GB"/>
        </w:rPr>
        <w:t>Wawrowski</w:t>
      </w:r>
      <w:proofErr w:type="spellEnd"/>
      <w:r>
        <w:rPr>
          <w:rFonts w:ascii="Calibri" w:hAnsi="Calibri"/>
          <w:spacing w:val="-3"/>
          <w:sz w:val="24"/>
          <w:lang w:val="en-GB"/>
        </w:rPr>
        <w:t xml:space="preserve">, Managing Director of </w:t>
      </w:r>
      <w:proofErr w:type="spellStart"/>
      <w:r>
        <w:rPr>
          <w:rFonts w:ascii="Calibri" w:hAnsi="Calibri"/>
          <w:spacing w:val="-3"/>
          <w:sz w:val="24"/>
          <w:lang w:val="en-GB"/>
        </w:rPr>
        <w:t>Dolina</w:t>
      </w:r>
      <w:proofErr w:type="spellEnd"/>
      <w:r>
        <w:rPr>
          <w:rFonts w:ascii="Calibri" w:hAnsi="Calibri"/>
          <w:spacing w:val="-3"/>
          <w:sz w:val="24"/>
          <w:lang w:val="en-GB"/>
        </w:rPr>
        <w:t xml:space="preserve"> </w:t>
      </w:r>
      <w:proofErr w:type="spellStart"/>
      <w:r>
        <w:rPr>
          <w:rFonts w:ascii="Calibri" w:hAnsi="Calibri"/>
          <w:spacing w:val="-3"/>
          <w:sz w:val="24"/>
          <w:lang w:val="en-GB"/>
        </w:rPr>
        <w:t>Charlotty</w:t>
      </w:r>
      <w:proofErr w:type="spellEnd"/>
      <w:r>
        <w:rPr>
          <w:rFonts w:ascii="Calibri" w:hAnsi="Calibri"/>
          <w:spacing w:val="-3"/>
          <w:sz w:val="24"/>
          <w:lang w:val="en-GB"/>
        </w:rPr>
        <w:t>.</w:t>
      </w:r>
    </w:p>
    <w:p w:rsidR="00014536" w:rsidRDefault="00014536" w:rsidP="00836CD0">
      <w:pPr>
        <w:tabs>
          <w:tab w:val="left" w:pos="-720"/>
        </w:tabs>
        <w:suppressAutoHyphens/>
        <w:jc w:val="both"/>
        <w:rPr>
          <w:rFonts w:ascii="Calibri" w:hAnsi="Calibri"/>
          <w:spacing w:val="-3"/>
          <w:sz w:val="24"/>
          <w:lang w:val="en-GB"/>
        </w:rPr>
      </w:pPr>
    </w:p>
    <w:p w:rsidR="00DB07D6" w:rsidRDefault="00F75011" w:rsidP="00014536">
      <w:pPr>
        <w:tabs>
          <w:tab w:val="left" w:pos="-720"/>
        </w:tabs>
        <w:suppressAutoHyphens/>
        <w:ind w:left="705" w:hanging="705"/>
        <w:jc w:val="both"/>
        <w:rPr>
          <w:rFonts w:ascii="Calibri" w:hAnsi="Calibri"/>
          <w:spacing w:val="-3"/>
          <w:sz w:val="24"/>
          <w:lang w:val="en-GB"/>
        </w:rPr>
      </w:pPr>
      <w:r>
        <w:rPr>
          <w:rFonts w:ascii="Calibri" w:hAnsi="Calibri"/>
          <w:spacing w:val="-3"/>
          <w:sz w:val="24"/>
          <w:lang w:val="en-GB"/>
        </w:rPr>
        <w:t>3</w:t>
      </w:r>
      <w:r w:rsidR="00836CD0" w:rsidRPr="008F21F1">
        <w:rPr>
          <w:rFonts w:ascii="Calibri" w:hAnsi="Calibri"/>
          <w:spacing w:val="-3"/>
          <w:sz w:val="24"/>
          <w:lang w:val="en-GB"/>
        </w:rPr>
        <w:t>.</w:t>
      </w:r>
      <w:r w:rsidR="00836CD0" w:rsidRPr="008F21F1">
        <w:rPr>
          <w:rFonts w:ascii="Calibri" w:hAnsi="Calibri"/>
          <w:spacing w:val="-3"/>
          <w:sz w:val="24"/>
          <w:lang w:val="en-GB"/>
        </w:rPr>
        <w:tab/>
      </w:r>
      <w:r w:rsidR="00DB07D6">
        <w:rPr>
          <w:rFonts w:ascii="Calibri" w:hAnsi="Calibri"/>
          <w:spacing w:val="-3"/>
          <w:sz w:val="24"/>
          <w:lang w:val="en-GB"/>
        </w:rPr>
        <w:t xml:space="preserve">Project initiatives of </w:t>
      </w:r>
      <w:proofErr w:type="spellStart"/>
      <w:r w:rsidR="00DB07D6">
        <w:rPr>
          <w:rFonts w:ascii="Calibri" w:hAnsi="Calibri"/>
          <w:spacing w:val="-3"/>
          <w:sz w:val="24"/>
          <w:lang w:val="en-GB"/>
        </w:rPr>
        <w:t>Dolina</w:t>
      </w:r>
      <w:proofErr w:type="spellEnd"/>
      <w:r w:rsidR="00DB07D6">
        <w:rPr>
          <w:rFonts w:ascii="Calibri" w:hAnsi="Calibri"/>
          <w:spacing w:val="-3"/>
          <w:sz w:val="24"/>
          <w:lang w:val="en-GB"/>
        </w:rPr>
        <w:t xml:space="preserve"> </w:t>
      </w:r>
      <w:proofErr w:type="spellStart"/>
      <w:r w:rsidR="00DB07D6">
        <w:rPr>
          <w:rFonts w:ascii="Calibri" w:hAnsi="Calibri"/>
          <w:spacing w:val="-3"/>
          <w:sz w:val="24"/>
          <w:lang w:val="en-GB"/>
        </w:rPr>
        <w:t>Charlotty</w:t>
      </w:r>
      <w:proofErr w:type="spellEnd"/>
      <w:r w:rsidR="00DB07D6">
        <w:rPr>
          <w:rFonts w:ascii="Calibri" w:hAnsi="Calibri"/>
          <w:spacing w:val="-3"/>
          <w:sz w:val="24"/>
          <w:lang w:val="en-GB"/>
        </w:rPr>
        <w:t>.</w:t>
      </w:r>
    </w:p>
    <w:p w:rsidR="00836CD0" w:rsidRDefault="008955FB" w:rsidP="00014536">
      <w:pPr>
        <w:tabs>
          <w:tab w:val="left" w:pos="-720"/>
        </w:tabs>
        <w:suppressAutoHyphens/>
        <w:ind w:left="705" w:hanging="705"/>
        <w:jc w:val="both"/>
        <w:rPr>
          <w:rFonts w:ascii="Calibri" w:hAnsi="Calibri"/>
          <w:spacing w:val="-3"/>
          <w:sz w:val="24"/>
          <w:lang w:val="en-GB"/>
        </w:rPr>
      </w:pPr>
      <w:r>
        <w:rPr>
          <w:rFonts w:ascii="Calibri" w:hAnsi="Calibri"/>
          <w:spacing w:val="-3"/>
          <w:sz w:val="24"/>
          <w:lang w:val="en-GB"/>
        </w:rPr>
        <w:tab/>
      </w:r>
      <w:r w:rsidR="00014536" w:rsidRPr="00014536">
        <w:rPr>
          <w:rFonts w:ascii="Calibri" w:hAnsi="Calibri"/>
          <w:spacing w:val="-3"/>
          <w:sz w:val="24"/>
          <w:lang w:val="en-GB"/>
        </w:rPr>
        <w:t xml:space="preserve">Creating the cooperation network of tourism and science (with support of the local authorities) in the </w:t>
      </w:r>
      <w:r w:rsidR="00014536">
        <w:rPr>
          <w:rFonts w:ascii="Calibri" w:hAnsi="Calibri"/>
          <w:spacing w:val="-3"/>
          <w:sz w:val="24"/>
          <w:lang w:val="en-GB"/>
        </w:rPr>
        <w:t>BSR</w:t>
      </w:r>
      <w:r w:rsidR="00014536" w:rsidRPr="00014536">
        <w:rPr>
          <w:rFonts w:ascii="Calibri" w:hAnsi="Calibri"/>
          <w:spacing w:val="-3"/>
          <w:sz w:val="24"/>
          <w:lang w:val="en-GB"/>
        </w:rPr>
        <w:t xml:space="preserve"> to promote the health to</w:t>
      </w:r>
      <w:r w:rsidR="00014536">
        <w:rPr>
          <w:rFonts w:ascii="Calibri" w:hAnsi="Calibri"/>
          <w:spacing w:val="-3"/>
          <w:sz w:val="24"/>
          <w:lang w:val="en-GB"/>
        </w:rPr>
        <w:t xml:space="preserve">urism brand STRESS-OUT globally, </w:t>
      </w:r>
      <w:r w:rsidR="00014536" w:rsidRPr="00014536">
        <w:rPr>
          <w:rFonts w:ascii="Calibri" w:hAnsi="Calibri"/>
          <w:spacing w:val="-3"/>
          <w:sz w:val="24"/>
          <w:lang w:val="en-GB"/>
        </w:rPr>
        <w:t xml:space="preserve">Barbara </w:t>
      </w:r>
      <w:proofErr w:type="spellStart"/>
      <w:r w:rsidR="00014536" w:rsidRPr="00014536">
        <w:rPr>
          <w:rFonts w:ascii="Calibri" w:hAnsi="Calibri"/>
          <w:spacing w:val="-3"/>
          <w:sz w:val="24"/>
          <w:lang w:val="en-GB"/>
        </w:rPr>
        <w:t>Podruczna-Mocarska</w:t>
      </w:r>
      <w:proofErr w:type="spellEnd"/>
      <w:r w:rsidR="002F5D7C">
        <w:rPr>
          <w:rFonts w:ascii="Calibri" w:hAnsi="Calibri"/>
          <w:spacing w:val="-3"/>
          <w:sz w:val="24"/>
          <w:lang w:val="en-GB"/>
        </w:rPr>
        <w:t xml:space="preserve">, </w:t>
      </w:r>
      <w:proofErr w:type="spellStart"/>
      <w:r w:rsidR="002F5D7C">
        <w:rPr>
          <w:rFonts w:ascii="Calibri" w:hAnsi="Calibri"/>
          <w:spacing w:val="-3"/>
          <w:sz w:val="24"/>
          <w:lang w:val="en-GB"/>
        </w:rPr>
        <w:t>Dolina</w:t>
      </w:r>
      <w:proofErr w:type="spellEnd"/>
      <w:r w:rsidR="002F5D7C">
        <w:rPr>
          <w:rFonts w:ascii="Calibri" w:hAnsi="Calibri"/>
          <w:spacing w:val="-3"/>
          <w:sz w:val="24"/>
          <w:lang w:val="en-GB"/>
        </w:rPr>
        <w:t xml:space="preserve"> </w:t>
      </w:r>
      <w:proofErr w:type="spellStart"/>
      <w:r w:rsidR="002F5D7C">
        <w:rPr>
          <w:rFonts w:ascii="Calibri" w:hAnsi="Calibri"/>
          <w:spacing w:val="-3"/>
          <w:sz w:val="24"/>
          <w:lang w:val="en-GB"/>
        </w:rPr>
        <w:t>Charlotty</w:t>
      </w:r>
      <w:proofErr w:type="spellEnd"/>
      <w:r w:rsidR="002F5D7C">
        <w:rPr>
          <w:rFonts w:ascii="Calibri" w:hAnsi="Calibri"/>
          <w:spacing w:val="-3"/>
          <w:sz w:val="24"/>
          <w:lang w:val="en-GB"/>
        </w:rPr>
        <w:t xml:space="preserve"> / University of Gdańsk.</w:t>
      </w:r>
    </w:p>
    <w:p w:rsidR="00DB07D6" w:rsidRPr="00A65A0E" w:rsidRDefault="008955FB" w:rsidP="00014536">
      <w:pPr>
        <w:tabs>
          <w:tab w:val="left" w:pos="-720"/>
        </w:tabs>
        <w:suppressAutoHyphens/>
        <w:ind w:left="705" w:hanging="705"/>
        <w:jc w:val="both"/>
        <w:rPr>
          <w:rFonts w:ascii="Calibri" w:hAnsi="Calibri"/>
          <w:spacing w:val="-3"/>
          <w:sz w:val="24"/>
          <w:szCs w:val="24"/>
          <w:lang w:val="en-GB"/>
        </w:rPr>
      </w:pPr>
      <w:r>
        <w:rPr>
          <w:rFonts w:ascii="Calibri" w:hAnsi="Calibri"/>
          <w:spacing w:val="-3"/>
          <w:sz w:val="24"/>
          <w:szCs w:val="24"/>
          <w:lang w:val="en-GB"/>
        </w:rPr>
        <w:tab/>
      </w:r>
      <w:r w:rsidR="00165138" w:rsidRPr="00A65A0E">
        <w:rPr>
          <w:rFonts w:ascii="Calibri" w:hAnsi="Calibri"/>
          <w:spacing w:val="-3"/>
          <w:sz w:val="24"/>
          <w:szCs w:val="24"/>
          <w:lang w:val="en-GB"/>
        </w:rPr>
        <w:t>P</w:t>
      </w:r>
      <w:proofErr w:type="spellStart"/>
      <w:r w:rsidR="00165138" w:rsidRPr="00A65A0E">
        <w:rPr>
          <w:rFonts w:asciiTheme="minorHAnsi" w:hAnsiTheme="minorHAnsi"/>
          <w:sz w:val="24"/>
          <w:szCs w:val="24"/>
          <w:lang w:val="en-US"/>
        </w:rPr>
        <w:t>owered</w:t>
      </w:r>
      <w:proofErr w:type="spellEnd"/>
      <w:r w:rsidR="00165138" w:rsidRPr="00A65A0E">
        <w:rPr>
          <w:rFonts w:asciiTheme="minorHAnsi" w:hAnsiTheme="minorHAnsi"/>
          <w:sz w:val="24"/>
          <w:szCs w:val="24"/>
          <w:lang w:val="en-US"/>
        </w:rPr>
        <w:t xml:space="preserve"> parachutes journey around the </w:t>
      </w:r>
      <w:r w:rsidR="00185C2A" w:rsidRPr="00A65A0E">
        <w:rPr>
          <w:rFonts w:asciiTheme="minorHAnsi" w:hAnsiTheme="minorHAnsi"/>
          <w:sz w:val="24"/>
          <w:szCs w:val="24"/>
          <w:lang w:val="en-US"/>
        </w:rPr>
        <w:t>Baltic Sea Region and beyond</w:t>
      </w:r>
      <w:r w:rsidR="00165138" w:rsidRPr="00A65A0E">
        <w:rPr>
          <w:rFonts w:asciiTheme="minorHAnsi" w:hAnsiTheme="minorHAnsi"/>
          <w:sz w:val="24"/>
          <w:szCs w:val="24"/>
          <w:lang w:val="en-US"/>
        </w:rPr>
        <w:t>.</w:t>
      </w:r>
    </w:p>
    <w:p w:rsidR="00BC12A8" w:rsidRPr="008F21F1" w:rsidRDefault="00BC12A8" w:rsidP="0090254D">
      <w:pPr>
        <w:tabs>
          <w:tab w:val="left" w:pos="-720"/>
          <w:tab w:val="left" w:pos="0"/>
        </w:tabs>
        <w:suppressAutoHyphens/>
        <w:jc w:val="both"/>
        <w:rPr>
          <w:rFonts w:ascii="Calibri" w:hAnsi="Calibri"/>
          <w:spacing w:val="-3"/>
          <w:sz w:val="24"/>
          <w:lang w:val="en-GB"/>
        </w:rPr>
      </w:pPr>
    </w:p>
    <w:p w:rsidR="009E6B13" w:rsidRDefault="00B773A8" w:rsidP="009E6B13">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4.</w:t>
      </w:r>
      <w:r>
        <w:rPr>
          <w:rFonts w:ascii="Calibri" w:hAnsi="Calibri"/>
          <w:spacing w:val="-3"/>
          <w:sz w:val="24"/>
          <w:lang w:val="en-GB"/>
        </w:rPr>
        <w:tab/>
      </w:r>
      <w:r w:rsidR="009E6B13" w:rsidRPr="009E6B13">
        <w:rPr>
          <w:rFonts w:ascii="Calibri" w:hAnsi="Calibri"/>
          <w:spacing w:val="-3"/>
          <w:sz w:val="24"/>
          <w:lang w:val="en-GB"/>
        </w:rPr>
        <w:t>Opportuniti</w:t>
      </w:r>
      <w:r w:rsidR="009E6B13">
        <w:rPr>
          <w:rFonts w:ascii="Calibri" w:hAnsi="Calibri"/>
          <w:spacing w:val="-3"/>
          <w:sz w:val="24"/>
          <w:lang w:val="en-GB"/>
        </w:rPr>
        <w:t xml:space="preserve">es for business and growth in </w:t>
      </w:r>
      <w:proofErr w:type="spellStart"/>
      <w:r w:rsidR="009E6B13">
        <w:rPr>
          <w:rFonts w:ascii="Calibri" w:hAnsi="Calibri"/>
          <w:spacing w:val="-3"/>
          <w:sz w:val="24"/>
          <w:lang w:val="en-GB"/>
        </w:rPr>
        <w:t>Sł</w:t>
      </w:r>
      <w:r w:rsidR="009E6B13" w:rsidRPr="009E6B13">
        <w:rPr>
          <w:rFonts w:ascii="Calibri" w:hAnsi="Calibri"/>
          <w:spacing w:val="-3"/>
          <w:sz w:val="24"/>
          <w:lang w:val="en-GB"/>
        </w:rPr>
        <w:t>upsk</w:t>
      </w:r>
      <w:proofErr w:type="spellEnd"/>
      <w:r w:rsidR="009E6B13" w:rsidRPr="009E6B13">
        <w:rPr>
          <w:rFonts w:ascii="Calibri" w:hAnsi="Calibri"/>
          <w:spacing w:val="-3"/>
          <w:sz w:val="24"/>
          <w:lang w:val="en-GB"/>
        </w:rPr>
        <w:t xml:space="preserve"> Region</w:t>
      </w:r>
      <w:r w:rsidR="009E6B13">
        <w:rPr>
          <w:rFonts w:ascii="Calibri" w:hAnsi="Calibri"/>
          <w:spacing w:val="-3"/>
          <w:sz w:val="24"/>
          <w:lang w:val="en-GB"/>
        </w:rPr>
        <w:t xml:space="preserve">, </w:t>
      </w:r>
      <w:proofErr w:type="spellStart"/>
      <w:r w:rsidR="009E6B13">
        <w:rPr>
          <w:rFonts w:ascii="Calibri" w:hAnsi="Calibri"/>
          <w:spacing w:val="-3"/>
          <w:sz w:val="24"/>
          <w:lang w:val="en-GB"/>
        </w:rPr>
        <w:t>Bartosz</w:t>
      </w:r>
      <w:proofErr w:type="spellEnd"/>
      <w:r w:rsidR="009E6B13">
        <w:rPr>
          <w:rFonts w:ascii="Calibri" w:hAnsi="Calibri"/>
          <w:spacing w:val="-3"/>
          <w:sz w:val="24"/>
          <w:lang w:val="en-GB"/>
        </w:rPr>
        <w:t xml:space="preserve"> </w:t>
      </w:r>
      <w:proofErr w:type="spellStart"/>
      <w:r w:rsidR="009E6B13">
        <w:rPr>
          <w:rFonts w:ascii="Calibri" w:hAnsi="Calibri"/>
          <w:spacing w:val="-3"/>
          <w:sz w:val="24"/>
          <w:lang w:val="en-GB"/>
        </w:rPr>
        <w:t>Świtała</w:t>
      </w:r>
      <w:proofErr w:type="spellEnd"/>
      <w:r w:rsidR="009E6B13">
        <w:rPr>
          <w:rFonts w:ascii="Calibri" w:hAnsi="Calibri"/>
          <w:spacing w:val="-3"/>
          <w:sz w:val="24"/>
          <w:lang w:val="en-GB"/>
        </w:rPr>
        <w:t xml:space="preserve">, Project Manager, </w:t>
      </w:r>
      <w:r w:rsidR="009E6B13" w:rsidRPr="009E6B13">
        <w:rPr>
          <w:rFonts w:ascii="Calibri" w:hAnsi="Calibri"/>
          <w:spacing w:val="-3"/>
          <w:sz w:val="24"/>
          <w:lang w:val="en-GB"/>
        </w:rPr>
        <w:t>Pomeranian Regional Development Agency</w:t>
      </w:r>
      <w:r w:rsidR="009E6B13">
        <w:rPr>
          <w:rFonts w:ascii="Calibri" w:hAnsi="Calibri"/>
          <w:spacing w:val="-3"/>
          <w:sz w:val="24"/>
          <w:lang w:val="en-GB"/>
        </w:rPr>
        <w:t>.</w:t>
      </w:r>
    </w:p>
    <w:p w:rsidR="009E6B13" w:rsidRDefault="009E6B13" w:rsidP="0090254D">
      <w:pPr>
        <w:tabs>
          <w:tab w:val="left" w:pos="-720"/>
          <w:tab w:val="left" w:pos="0"/>
        </w:tabs>
        <w:suppressAutoHyphens/>
        <w:jc w:val="both"/>
        <w:rPr>
          <w:rFonts w:ascii="Calibri" w:hAnsi="Calibri"/>
          <w:spacing w:val="-3"/>
          <w:sz w:val="24"/>
          <w:lang w:val="en-GB"/>
        </w:rPr>
      </w:pPr>
    </w:p>
    <w:p w:rsidR="002F5D7C" w:rsidRDefault="002F5D7C" w:rsidP="002F5D7C">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5.</w:t>
      </w:r>
      <w:r>
        <w:rPr>
          <w:rFonts w:ascii="Calibri" w:hAnsi="Calibri"/>
          <w:spacing w:val="-3"/>
          <w:sz w:val="24"/>
          <w:lang w:val="en-GB"/>
        </w:rPr>
        <w:tab/>
        <w:t xml:space="preserve">Presentation of new UBC member city Bergen auf </w:t>
      </w:r>
      <w:proofErr w:type="spellStart"/>
      <w:r w:rsidRPr="002F5D7C">
        <w:rPr>
          <w:rFonts w:ascii="Calibri" w:hAnsi="Calibri"/>
          <w:spacing w:val="-3"/>
          <w:sz w:val="24"/>
          <w:lang w:val="en-GB"/>
        </w:rPr>
        <w:t>Rügen</w:t>
      </w:r>
      <w:proofErr w:type="spellEnd"/>
      <w:r>
        <w:rPr>
          <w:rFonts w:ascii="Calibri" w:hAnsi="Calibri"/>
          <w:spacing w:val="-3"/>
          <w:sz w:val="24"/>
          <w:lang w:val="en-GB"/>
        </w:rPr>
        <w:t xml:space="preserve">, Germany, </w:t>
      </w:r>
      <w:proofErr w:type="spellStart"/>
      <w:r w:rsidRPr="002F5D7C">
        <w:rPr>
          <w:rFonts w:ascii="Calibri" w:hAnsi="Calibri"/>
          <w:spacing w:val="-3"/>
          <w:sz w:val="24"/>
          <w:lang w:val="en-GB"/>
        </w:rPr>
        <w:t>Ewert</w:t>
      </w:r>
      <w:proofErr w:type="spellEnd"/>
      <w:r w:rsidRPr="002F5D7C">
        <w:rPr>
          <w:rFonts w:ascii="Calibri" w:hAnsi="Calibri"/>
          <w:spacing w:val="-3"/>
          <w:sz w:val="24"/>
          <w:lang w:val="en-GB"/>
        </w:rPr>
        <w:t xml:space="preserve">  Matthias</w:t>
      </w:r>
      <w:r>
        <w:rPr>
          <w:rFonts w:ascii="Calibri" w:hAnsi="Calibri"/>
          <w:spacing w:val="-3"/>
          <w:sz w:val="24"/>
          <w:lang w:val="en-GB"/>
        </w:rPr>
        <w:t xml:space="preserve">, City Councillor and Monika </w:t>
      </w:r>
      <w:proofErr w:type="spellStart"/>
      <w:r>
        <w:rPr>
          <w:rFonts w:ascii="Calibri" w:hAnsi="Calibri"/>
          <w:spacing w:val="-3"/>
          <w:sz w:val="24"/>
          <w:lang w:val="en-GB"/>
        </w:rPr>
        <w:t>Krahl</w:t>
      </w:r>
      <w:proofErr w:type="spellEnd"/>
      <w:r>
        <w:rPr>
          <w:rFonts w:ascii="Calibri" w:hAnsi="Calibri"/>
          <w:spacing w:val="-3"/>
          <w:sz w:val="24"/>
          <w:lang w:val="en-GB"/>
        </w:rPr>
        <w:t>, Coordinator.</w:t>
      </w:r>
    </w:p>
    <w:p w:rsidR="002F5D7C" w:rsidRDefault="002F5D7C" w:rsidP="0090254D">
      <w:pPr>
        <w:tabs>
          <w:tab w:val="left" w:pos="-720"/>
          <w:tab w:val="left" w:pos="0"/>
        </w:tabs>
        <w:suppressAutoHyphens/>
        <w:jc w:val="both"/>
        <w:rPr>
          <w:rFonts w:ascii="Calibri" w:hAnsi="Calibri"/>
          <w:spacing w:val="-3"/>
          <w:sz w:val="24"/>
          <w:lang w:val="en-GB"/>
        </w:rPr>
      </w:pPr>
    </w:p>
    <w:p w:rsidR="00BC12A8" w:rsidRPr="008F21F1" w:rsidRDefault="002F5D7C" w:rsidP="009E6B13">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6</w:t>
      </w:r>
      <w:r w:rsidR="004B51D8">
        <w:rPr>
          <w:rFonts w:ascii="Calibri" w:hAnsi="Calibri"/>
          <w:spacing w:val="-3"/>
          <w:sz w:val="24"/>
          <w:lang w:val="en-GB"/>
        </w:rPr>
        <w:t>.</w:t>
      </w:r>
      <w:r w:rsidR="004B51D8">
        <w:rPr>
          <w:rFonts w:ascii="Calibri" w:hAnsi="Calibri"/>
          <w:spacing w:val="-3"/>
          <w:sz w:val="24"/>
          <w:lang w:val="en-GB"/>
        </w:rPr>
        <w:tab/>
      </w:r>
      <w:r w:rsidR="00861263">
        <w:rPr>
          <w:rFonts w:ascii="Calibri" w:hAnsi="Calibri"/>
          <w:spacing w:val="-3"/>
          <w:sz w:val="24"/>
          <w:lang w:val="en-GB"/>
        </w:rPr>
        <w:t xml:space="preserve">Potential cooperation between UBC and the Baltic Sea NGO Forum, </w:t>
      </w:r>
      <w:r w:rsidR="009E6B13" w:rsidRPr="009E6B13">
        <w:rPr>
          <w:rFonts w:ascii="Calibri" w:hAnsi="Calibri"/>
          <w:spacing w:val="-3"/>
          <w:sz w:val="24"/>
          <w:lang w:val="en-GB"/>
        </w:rPr>
        <w:t>Magda</w:t>
      </w:r>
      <w:r w:rsidR="009E6B13">
        <w:rPr>
          <w:rFonts w:ascii="Calibri" w:hAnsi="Calibri"/>
          <w:spacing w:val="-3"/>
          <w:sz w:val="24"/>
          <w:lang w:val="en-GB"/>
        </w:rPr>
        <w:t>lena</w:t>
      </w:r>
      <w:r w:rsidR="009E6B13" w:rsidRPr="009E6B13">
        <w:rPr>
          <w:rFonts w:ascii="Calibri" w:hAnsi="Calibri"/>
          <w:spacing w:val="-3"/>
          <w:sz w:val="24"/>
          <w:lang w:val="en-GB"/>
        </w:rPr>
        <w:t xml:space="preserve"> </w:t>
      </w:r>
      <w:proofErr w:type="spellStart"/>
      <w:r w:rsidR="009E6B13" w:rsidRPr="009E6B13">
        <w:rPr>
          <w:rFonts w:ascii="Calibri" w:hAnsi="Calibri"/>
          <w:spacing w:val="-3"/>
          <w:sz w:val="24"/>
          <w:lang w:val="en-GB"/>
        </w:rPr>
        <w:t>Leszczyna-Rzucidło</w:t>
      </w:r>
      <w:proofErr w:type="spellEnd"/>
      <w:r w:rsidR="009E6B13">
        <w:rPr>
          <w:rFonts w:ascii="Calibri" w:hAnsi="Calibri"/>
          <w:spacing w:val="-3"/>
          <w:sz w:val="24"/>
          <w:lang w:val="en-GB"/>
        </w:rPr>
        <w:t>, Baltic Sea NGO</w:t>
      </w:r>
      <w:r w:rsidR="009E6B13" w:rsidRPr="009E6B13">
        <w:rPr>
          <w:rFonts w:ascii="Calibri" w:hAnsi="Calibri"/>
          <w:spacing w:val="-3"/>
          <w:sz w:val="24"/>
          <w:lang w:val="en-GB"/>
        </w:rPr>
        <w:t xml:space="preserve"> Forum 2016 Coordinator</w:t>
      </w:r>
      <w:r w:rsidR="009E6B13">
        <w:rPr>
          <w:rFonts w:ascii="Calibri" w:hAnsi="Calibri"/>
          <w:spacing w:val="-3"/>
          <w:sz w:val="24"/>
          <w:lang w:val="en-GB"/>
        </w:rPr>
        <w:t>.</w:t>
      </w:r>
    </w:p>
    <w:p w:rsidR="001D55D9" w:rsidRDefault="001D55D9" w:rsidP="0090254D">
      <w:pPr>
        <w:tabs>
          <w:tab w:val="left" w:pos="-720"/>
          <w:tab w:val="left" w:pos="0"/>
        </w:tabs>
        <w:suppressAutoHyphens/>
        <w:jc w:val="both"/>
        <w:rPr>
          <w:rFonts w:ascii="Calibri" w:hAnsi="Calibri"/>
          <w:spacing w:val="-3"/>
          <w:sz w:val="24"/>
          <w:lang w:val="en-GB"/>
        </w:rPr>
      </w:pPr>
    </w:p>
    <w:p w:rsidR="008955FB" w:rsidRDefault="006763B0"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7</w:t>
      </w:r>
      <w:r w:rsidR="008955FB">
        <w:rPr>
          <w:rFonts w:ascii="Calibri" w:hAnsi="Calibri"/>
          <w:spacing w:val="-3"/>
          <w:sz w:val="24"/>
          <w:lang w:val="en-GB"/>
        </w:rPr>
        <w:t>.</w:t>
      </w:r>
      <w:r w:rsidR="008955FB">
        <w:rPr>
          <w:rFonts w:ascii="Calibri" w:hAnsi="Calibri"/>
          <w:spacing w:val="-3"/>
          <w:sz w:val="24"/>
          <w:lang w:val="en-GB"/>
        </w:rPr>
        <w:tab/>
        <w:t>Work of the newly established 7 UBC Commissions.</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Cultural Cities Commission, Action Plan and budget proposal 2015-2016, </w:t>
      </w:r>
      <w:proofErr w:type="spellStart"/>
      <w:r>
        <w:rPr>
          <w:rFonts w:ascii="Calibri" w:hAnsi="Calibri"/>
          <w:spacing w:val="-3"/>
          <w:sz w:val="24"/>
          <w:lang w:val="en-GB"/>
        </w:rPr>
        <w:t>Jaana</w:t>
      </w:r>
      <w:proofErr w:type="spellEnd"/>
      <w:r>
        <w:rPr>
          <w:rFonts w:ascii="Calibri" w:hAnsi="Calibri"/>
          <w:spacing w:val="-3"/>
          <w:sz w:val="24"/>
          <w:lang w:val="en-GB"/>
        </w:rPr>
        <w:t xml:space="preserve"> </w:t>
      </w:r>
      <w:proofErr w:type="spellStart"/>
      <w:r>
        <w:rPr>
          <w:rFonts w:ascii="Calibri" w:hAnsi="Calibri"/>
          <w:spacing w:val="-3"/>
          <w:sz w:val="24"/>
          <w:lang w:val="en-GB"/>
        </w:rPr>
        <w:t>Simula</w:t>
      </w:r>
      <w:proofErr w:type="spellEnd"/>
      <w:r>
        <w:rPr>
          <w:rFonts w:ascii="Calibri" w:hAnsi="Calibri"/>
          <w:spacing w:val="-3"/>
          <w:sz w:val="24"/>
          <w:lang w:val="en-GB"/>
        </w:rPr>
        <w:t>, Pori.</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Inclusive &amp; Healthy Cities Commission, Action Plan and budget proposal 2015-2016, </w:t>
      </w:r>
      <w:proofErr w:type="spellStart"/>
      <w:r>
        <w:rPr>
          <w:rFonts w:ascii="Calibri" w:hAnsi="Calibri"/>
          <w:spacing w:val="-3"/>
          <w:sz w:val="24"/>
          <w:lang w:val="en-GB"/>
        </w:rPr>
        <w:t>Jarosław</w:t>
      </w:r>
      <w:proofErr w:type="spellEnd"/>
      <w:r>
        <w:rPr>
          <w:rFonts w:ascii="Calibri" w:hAnsi="Calibri"/>
          <w:spacing w:val="-3"/>
          <w:sz w:val="24"/>
          <w:lang w:val="en-GB"/>
        </w:rPr>
        <w:t xml:space="preserve"> </w:t>
      </w:r>
      <w:proofErr w:type="spellStart"/>
      <w:r>
        <w:rPr>
          <w:rFonts w:ascii="Calibri" w:hAnsi="Calibri"/>
          <w:spacing w:val="-3"/>
          <w:sz w:val="24"/>
          <w:lang w:val="en-GB"/>
        </w:rPr>
        <w:t>Józefczyk</w:t>
      </w:r>
      <w:proofErr w:type="spellEnd"/>
      <w:r>
        <w:rPr>
          <w:rFonts w:ascii="Calibri" w:hAnsi="Calibri"/>
          <w:spacing w:val="-3"/>
          <w:sz w:val="24"/>
          <w:lang w:val="en-GB"/>
        </w:rPr>
        <w:t>, Gdynia.</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Planning Cities Commission, Action Plan and budget proposal 2015-2016, </w:t>
      </w:r>
      <w:proofErr w:type="spellStart"/>
      <w:r>
        <w:rPr>
          <w:rFonts w:ascii="Calibri" w:hAnsi="Calibri"/>
          <w:spacing w:val="-3"/>
          <w:sz w:val="24"/>
          <w:lang w:val="en-GB"/>
        </w:rPr>
        <w:t>Marek</w:t>
      </w:r>
      <w:proofErr w:type="spellEnd"/>
      <w:r>
        <w:rPr>
          <w:rFonts w:ascii="Calibri" w:hAnsi="Calibri"/>
          <w:spacing w:val="-3"/>
          <w:sz w:val="24"/>
          <w:lang w:val="en-GB"/>
        </w:rPr>
        <w:t xml:space="preserve"> </w:t>
      </w:r>
      <w:proofErr w:type="spellStart"/>
      <w:r>
        <w:rPr>
          <w:rFonts w:ascii="Calibri" w:hAnsi="Calibri"/>
          <w:spacing w:val="-3"/>
          <w:sz w:val="24"/>
          <w:lang w:val="en-GB"/>
        </w:rPr>
        <w:t>Karzyński</w:t>
      </w:r>
      <w:proofErr w:type="spellEnd"/>
      <w:r>
        <w:rPr>
          <w:rFonts w:ascii="Calibri" w:hAnsi="Calibri"/>
          <w:spacing w:val="-3"/>
          <w:sz w:val="24"/>
          <w:lang w:val="en-GB"/>
        </w:rPr>
        <w:t>, Gdynia.</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Safe Cities Commission, Action Plan and budget proposal 2015-2016, </w:t>
      </w:r>
      <w:proofErr w:type="spellStart"/>
      <w:r w:rsidRPr="00EA3D82">
        <w:rPr>
          <w:rFonts w:ascii="Calibri" w:hAnsi="Calibri"/>
          <w:spacing w:val="-3"/>
          <w:sz w:val="24"/>
          <w:lang w:val="en-GB"/>
        </w:rPr>
        <w:t>Kaspars</w:t>
      </w:r>
      <w:proofErr w:type="spellEnd"/>
      <w:r w:rsidRPr="00EA3D82">
        <w:rPr>
          <w:rFonts w:ascii="Calibri" w:hAnsi="Calibri"/>
          <w:spacing w:val="-3"/>
          <w:sz w:val="24"/>
          <w:lang w:val="en-GB"/>
        </w:rPr>
        <w:t xml:space="preserve"> </w:t>
      </w:r>
      <w:proofErr w:type="spellStart"/>
      <w:r w:rsidRPr="00EA3D82">
        <w:rPr>
          <w:rFonts w:ascii="Calibri" w:hAnsi="Calibri"/>
          <w:spacing w:val="-3"/>
          <w:sz w:val="24"/>
          <w:lang w:val="en-GB"/>
        </w:rPr>
        <w:t>Varpins</w:t>
      </w:r>
      <w:proofErr w:type="spellEnd"/>
      <w:r>
        <w:rPr>
          <w:rFonts w:ascii="Calibri" w:hAnsi="Calibri"/>
          <w:spacing w:val="-3"/>
          <w:sz w:val="24"/>
          <w:lang w:val="en-GB"/>
        </w:rPr>
        <w:t>, Liepaja.</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w:t>
      </w:r>
      <w:r w:rsidRPr="00EA3D82">
        <w:rPr>
          <w:rFonts w:ascii="Calibri" w:hAnsi="Calibri"/>
          <w:spacing w:val="-3"/>
          <w:sz w:val="24"/>
          <w:lang w:val="en-GB"/>
        </w:rPr>
        <w:t>Smart and Prospering Cities</w:t>
      </w:r>
      <w:r>
        <w:rPr>
          <w:rFonts w:ascii="Calibri" w:hAnsi="Calibri"/>
          <w:spacing w:val="-3"/>
          <w:sz w:val="24"/>
          <w:lang w:val="en-GB"/>
        </w:rPr>
        <w:t xml:space="preserve"> Commission, Action Plan and budget proposal 2015-2016, Wolfgang Schmidt, Kiel.</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Sustainable Cities Commission, Action Plan and budget proposal 2015-2016, </w:t>
      </w:r>
      <w:r w:rsidRPr="00B658A6">
        <w:rPr>
          <w:rFonts w:ascii="Calibri" w:hAnsi="Calibri"/>
          <w:spacing w:val="-3"/>
          <w:sz w:val="24"/>
          <w:lang w:val="en-GB"/>
        </w:rPr>
        <w:t>Sustainability Action Programme 2016</w:t>
      </w:r>
      <w:r>
        <w:rPr>
          <w:rFonts w:ascii="Calibri" w:hAnsi="Calibri"/>
          <w:spacing w:val="-3"/>
          <w:sz w:val="24"/>
          <w:lang w:val="en-GB"/>
        </w:rPr>
        <w:t>-</w:t>
      </w:r>
      <w:r w:rsidRPr="00B658A6">
        <w:rPr>
          <w:rFonts w:ascii="Calibri" w:hAnsi="Calibri"/>
          <w:spacing w:val="-3"/>
          <w:sz w:val="24"/>
          <w:lang w:val="en-GB"/>
        </w:rPr>
        <w:t>2021</w:t>
      </w:r>
      <w:r>
        <w:rPr>
          <w:rFonts w:ascii="Calibri" w:hAnsi="Calibri"/>
          <w:spacing w:val="-3"/>
          <w:sz w:val="24"/>
          <w:lang w:val="en-GB"/>
        </w:rPr>
        <w:t xml:space="preserve">,  </w:t>
      </w:r>
      <w:proofErr w:type="spellStart"/>
      <w:r>
        <w:rPr>
          <w:rFonts w:ascii="Calibri" w:hAnsi="Calibri"/>
          <w:spacing w:val="-3"/>
          <w:sz w:val="24"/>
          <w:lang w:val="en-GB"/>
        </w:rPr>
        <w:t>Björn</w:t>
      </w:r>
      <w:proofErr w:type="spellEnd"/>
      <w:r>
        <w:rPr>
          <w:rFonts w:ascii="Calibri" w:hAnsi="Calibri"/>
          <w:spacing w:val="-3"/>
          <w:sz w:val="24"/>
          <w:lang w:val="en-GB"/>
        </w:rPr>
        <w:t xml:space="preserve"> </w:t>
      </w:r>
      <w:proofErr w:type="spellStart"/>
      <w:r>
        <w:rPr>
          <w:rFonts w:ascii="Calibri" w:hAnsi="Calibri"/>
          <w:spacing w:val="-3"/>
          <w:sz w:val="24"/>
          <w:lang w:val="en-GB"/>
        </w:rPr>
        <w:t>Grönholm</w:t>
      </w:r>
      <w:proofErr w:type="spellEnd"/>
      <w:r>
        <w:rPr>
          <w:rFonts w:ascii="Calibri" w:hAnsi="Calibri"/>
          <w:spacing w:val="-3"/>
          <w:sz w:val="24"/>
          <w:lang w:val="en-GB"/>
        </w:rPr>
        <w:t>, Turku.</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Youthful Cities Commission, Action Plan and budget proposal 2015-2016, </w:t>
      </w:r>
      <w:proofErr w:type="spellStart"/>
      <w:r>
        <w:rPr>
          <w:rFonts w:ascii="Calibri" w:hAnsi="Calibri"/>
          <w:spacing w:val="-3"/>
          <w:sz w:val="24"/>
          <w:lang w:val="en-GB"/>
        </w:rPr>
        <w:t>Hasan</w:t>
      </w:r>
      <w:proofErr w:type="spellEnd"/>
      <w:r>
        <w:rPr>
          <w:rFonts w:ascii="Calibri" w:hAnsi="Calibri"/>
          <w:spacing w:val="-3"/>
          <w:sz w:val="24"/>
          <w:lang w:val="en-GB"/>
        </w:rPr>
        <w:t xml:space="preserve"> </w:t>
      </w:r>
      <w:proofErr w:type="spellStart"/>
      <w:r>
        <w:rPr>
          <w:rFonts w:ascii="Calibri" w:hAnsi="Calibri"/>
          <w:spacing w:val="-3"/>
          <w:sz w:val="24"/>
          <w:lang w:val="en-GB"/>
        </w:rPr>
        <w:t>Habib</w:t>
      </w:r>
      <w:proofErr w:type="spellEnd"/>
      <w:r>
        <w:rPr>
          <w:rFonts w:ascii="Calibri" w:hAnsi="Calibri"/>
          <w:spacing w:val="-3"/>
          <w:sz w:val="24"/>
          <w:lang w:val="en-GB"/>
        </w:rPr>
        <w:t>, Turku.</w:t>
      </w:r>
    </w:p>
    <w:p w:rsidR="00D4340F" w:rsidRDefault="00D4340F" w:rsidP="008955FB">
      <w:pPr>
        <w:tabs>
          <w:tab w:val="left" w:pos="-720"/>
          <w:tab w:val="left" w:pos="0"/>
        </w:tabs>
        <w:suppressAutoHyphens/>
        <w:jc w:val="both"/>
        <w:rPr>
          <w:rFonts w:ascii="Calibri" w:hAnsi="Calibri"/>
          <w:spacing w:val="-3"/>
          <w:sz w:val="24"/>
          <w:lang w:val="en-GB"/>
        </w:rPr>
      </w:pPr>
    </w:p>
    <w:p w:rsidR="00D4340F" w:rsidRDefault="00D4340F" w:rsidP="008955FB">
      <w:pPr>
        <w:tabs>
          <w:tab w:val="left" w:pos="-720"/>
          <w:tab w:val="left" w:pos="0"/>
        </w:tabs>
        <w:suppressAutoHyphens/>
        <w:jc w:val="both"/>
        <w:rPr>
          <w:rFonts w:ascii="Calibri" w:hAnsi="Calibri"/>
          <w:spacing w:val="-3"/>
          <w:sz w:val="24"/>
          <w:lang w:val="en-GB"/>
        </w:rPr>
      </w:pPr>
    </w:p>
    <w:p w:rsidR="00D4340F" w:rsidRDefault="00D4340F" w:rsidP="008955FB">
      <w:pPr>
        <w:tabs>
          <w:tab w:val="left" w:pos="-720"/>
          <w:tab w:val="left" w:pos="0"/>
        </w:tabs>
        <w:suppressAutoHyphens/>
        <w:jc w:val="both"/>
        <w:rPr>
          <w:rFonts w:ascii="Calibri" w:hAnsi="Calibri"/>
          <w:spacing w:val="-3"/>
          <w:sz w:val="24"/>
          <w:lang w:val="en-GB"/>
        </w:rPr>
      </w:pPr>
      <w:r w:rsidRPr="00D4340F">
        <w:rPr>
          <w:rFonts w:ascii="Calibri" w:hAnsi="Calibri"/>
          <w:spacing w:val="-3"/>
          <w:sz w:val="24"/>
          <w:lang w:val="en-GB"/>
        </w:rPr>
        <w:t>Extensive discussion between Executive Board members and Commission representatives on how best to promote work of Commissions and member city participation in them. These include issues such as project preparation, links between the Executive Board and Commissions, how to communicate the work and results of Commissions to member cities and different stakeholders, links of UBC Commissions with other relevant organizations, time-table for forthcoming Activity reports by Commissions to the Board and decisions on funding, etc.</w:t>
      </w:r>
    </w:p>
    <w:p w:rsidR="008955FB" w:rsidRDefault="008955FB" w:rsidP="00C424DB">
      <w:pPr>
        <w:tabs>
          <w:tab w:val="left" w:pos="-720"/>
          <w:tab w:val="left" w:pos="0"/>
        </w:tabs>
        <w:suppressAutoHyphens/>
        <w:ind w:left="705" w:hanging="705"/>
        <w:jc w:val="both"/>
        <w:rPr>
          <w:rFonts w:ascii="Calibri" w:hAnsi="Calibri"/>
          <w:spacing w:val="-3"/>
          <w:sz w:val="24"/>
          <w:lang w:val="en-GB"/>
        </w:rPr>
      </w:pPr>
    </w:p>
    <w:p w:rsidR="008955FB" w:rsidRDefault="006763B0" w:rsidP="008955FB">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8</w:t>
      </w:r>
      <w:r w:rsidR="008955FB">
        <w:rPr>
          <w:rFonts w:ascii="Calibri" w:hAnsi="Calibri"/>
          <w:spacing w:val="-3"/>
          <w:sz w:val="24"/>
          <w:lang w:val="en-GB"/>
        </w:rPr>
        <w:t>.</w:t>
      </w:r>
      <w:r w:rsidR="008955FB">
        <w:rPr>
          <w:rFonts w:ascii="Calibri" w:hAnsi="Calibri"/>
          <w:spacing w:val="-3"/>
          <w:sz w:val="24"/>
          <w:lang w:val="en-GB"/>
        </w:rPr>
        <w:tab/>
        <w:t xml:space="preserve">Preparations of the new UBC Strategy 2016-2021, </w:t>
      </w:r>
      <w:proofErr w:type="spellStart"/>
      <w:r w:rsidR="008955FB">
        <w:rPr>
          <w:rFonts w:ascii="Calibri" w:hAnsi="Calibri"/>
          <w:spacing w:val="-3"/>
          <w:sz w:val="24"/>
          <w:lang w:val="en-GB"/>
        </w:rPr>
        <w:t>Mikko</w:t>
      </w:r>
      <w:proofErr w:type="spellEnd"/>
      <w:r w:rsidR="008955FB">
        <w:rPr>
          <w:rFonts w:ascii="Calibri" w:hAnsi="Calibri"/>
          <w:spacing w:val="-3"/>
          <w:sz w:val="24"/>
          <w:lang w:val="en-GB"/>
        </w:rPr>
        <w:t xml:space="preserve"> </w:t>
      </w:r>
      <w:proofErr w:type="spellStart"/>
      <w:r w:rsidR="008955FB">
        <w:rPr>
          <w:rFonts w:ascii="Calibri" w:hAnsi="Calibri"/>
          <w:spacing w:val="-3"/>
          <w:sz w:val="24"/>
          <w:lang w:val="en-GB"/>
        </w:rPr>
        <w:t>Lohikoski</w:t>
      </w:r>
      <w:proofErr w:type="spellEnd"/>
      <w:r w:rsidR="008955FB">
        <w:rPr>
          <w:rFonts w:ascii="Calibri" w:hAnsi="Calibri"/>
          <w:spacing w:val="-3"/>
          <w:sz w:val="24"/>
          <w:lang w:val="en-GB"/>
        </w:rPr>
        <w:t>, Strategy Coordinator.</w:t>
      </w:r>
    </w:p>
    <w:p w:rsidR="008955FB" w:rsidRDefault="008955FB" w:rsidP="00C424DB">
      <w:pPr>
        <w:tabs>
          <w:tab w:val="left" w:pos="-720"/>
          <w:tab w:val="left" w:pos="0"/>
        </w:tabs>
        <w:suppressAutoHyphens/>
        <w:ind w:left="705" w:hanging="705"/>
        <w:jc w:val="both"/>
        <w:rPr>
          <w:rFonts w:ascii="Calibri" w:hAnsi="Calibri"/>
          <w:spacing w:val="-3"/>
          <w:sz w:val="24"/>
          <w:lang w:val="en-GB"/>
        </w:rPr>
      </w:pPr>
    </w:p>
    <w:p w:rsidR="008955FB" w:rsidRDefault="006763B0"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9</w:t>
      </w:r>
      <w:r w:rsidR="008955FB">
        <w:rPr>
          <w:rFonts w:ascii="Calibri" w:hAnsi="Calibri"/>
          <w:spacing w:val="-3"/>
          <w:sz w:val="24"/>
          <w:lang w:val="en-GB"/>
        </w:rPr>
        <w:t>.</w:t>
      </w:r>
      <w:r w:rsidR="008955FB">
        <w:rPr>
          <w:rFonts w:ascii="Calibri" w:hAnsi="Calibri"/>
          <w:spacing w:val="-3"/>
          <w:sz w:val="24"/>
          <w:lang w:val="en-GB"/>
        </w:rPr>
        <w:tab/>
        <w:t>Promotion of gender equality in the work of the Union of the Baltic Cities.</w:t>
      </w:r>
    </w:p>
    <w:p w:rsidR="008955FB" w:rsidRDefault="008955FB" w:rsidP="0090254D">
      <w:pPr>
        <w:tabs>
          <w:tab w:val="left" w:pos="-720"/>
          <w:tab w:val="left" w:pos="0"/>
        </w:tabs>
        <w:suppressAutoHyphens/>
        <w:jc w:val="both"/>
        <w:rPr>
          <w:rFonts w:ascii="Calibri" w:hAnsi="Calibri"/>
          <w:spacing w:val="-3"/>
          <w:sz w:val="24"/>
          <w:lang w:val="en-GB"/>
        </w:rPr>
      </w:pPr>
    </w:p>
    <w:p w:rsidR="008955FB" w:rsidRPr="008F21F1" w:rsidRDefault="008955FB" w:rsidP="008955FB">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1</w:t>
      </w:r>
      <w:r w:rsidR="006763B0">
        <w:rPr>
          <w:rFonts w:ascii="Calibri" w:hAnsi="Calibri"/>
          <w:spacing w:val="-3"/>
          <w:sz w:val="24"/>
          <w:lang w:val="en-GB"/>
        </w:rPr>
        <w:t>0</w:t>
      </w:r>
      <w:r w:rsidRPr="008F21F1">
        <w:rPr>
          <w:rFonts w:ascii="Calibri" w:hAnsi="Calibri"/>
          <w:spacing w:val="-3"/>
          <w:sz w:val="24"/>
          <w:lang w:val="en-GB"/>
        </w:rPr>
        <w:t>.</w:t>
      </w:r>
      <w:r w:rsidRPr="008F21F1">
        <w:rPr>
          <w:rFonts w:ascii="Calibri" w:hAnsi="Calibri"/>
          <w:spacing w:val="-3"/>
          <w:sz w:val="24"/>
          <w:lang w:val="en-GB"/>
        </w:rPr>
        <w:tab/>
        <w:t>X</w:t>
      </w:r>
      <w:r>
        <w:rPr>
          <w:rFonts w:ascii="Calibri" w:hAnsi="Calibri"/>
          <w:spacing w:val="-3"/>
          <w:sz w:val="24"/>
          <w:lang w:val="en-GB"/>
        </w:rPr>
        <w:t>I</w:t>
      </w:r>
      <w:r w:rsidRPr="008F21F1">
        <w:rPr>
          <w:rFonts w:ascii="Calibri" w:hAnsi="Calibri"/>
          <w:spacing w:val="-3"/>
          <w:sz w:val="24"/>
          <w:lang w:val="en-GB"/>
        </w:rPr>
        <w:t xml:space="preserve">II UBC General Conference, </w:t>
      </w:r>
      <w:r w:rsidR="00345BE1">
        <w:rPr>
          <w:rFonts w:ascii="Calibri" w:hAnsi="Calibri"/>
          <w:spacing w:val="-3"/>
          <w:sz w:val="24"/>
          <w:lang w:val="en-GB"/>
        </w:rPr>
        <w:t>Gdynia, 27-30 October 2015</w:t>
      </w:r>
      <w:r w:rsidRPr="008F21F1">
        <w:rPr>
          <w:rFonts w:ascii="Calibri" w:hAnsi="Calibri"/>
          <w:spacing w:val="-3"/>
          <w:sz w:val="24"/>
          <w:lang w:val="en-GB"/>
        </w:rPr>
        <w:t xml:space="preserve">, </w:t>
      </w:r>
      <w:r w:rsidRPr="0051005E">
        <w:rPr>
          <w:rFonts w:ascii="Calibri" w:hAnsi="Calibri"/>
          <w:spacing w:val="-3"/>
          <w:sz w:val="24"/>
          <w:lang w:val="en-GB"/>
        </w:rPr>
        <w:t>Building smart cities in the Baltic Sea Region</w:t>
      </w:r>
      <w:r>
        <w:rPr>
          <w:rFonts w:ascii="Calibri" w:hAnsi="Calibri"/>
          <w:spacing w:val="-3"/>
          <w:sz w:val="24"/>
          <w:lang w:val="en-GB"/>
        </w:rPr>
        <w:t>.</w:t>
      </w:r>
    </w:p>
    <w:p w:rsidR="008955FB" w:rsidRDefault="008955FB" w:rsidP="008955FB">
      <w:pPr>
        <w:tabs>
          <w:tab w:val="left" w:pos="-720"/>
          <w:tab w:val="left" w:pos="0"/>
        </w:tabs>
        <w:suppressAutoHyphens/>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w:t>
      </w:r>
      <w:r w:rsidR="006763B0">
        <w:rPr>
          <w:rFonts w:ascii="Calibri" w:hAnsi="Calibri"/>
          <w:i/>
          <w:spacing w:val="-3"/>
          <w:sz w:val="24"/>
          <w:lang w:val="en-GB"/>
        </w:rPr>
        <w:t>.</w:t>
      </w:r>
      <w:r>
        <w:rPr>
          <w:rFonts w:ascii="Calibri" w:hAnsi="Calibri"/>
          <w:spacing w:val="-3"/>
          <w:sz w:val="24"/>
          <w:lang w:val="en-GB"/>
        </w:rPr>
        <w:tab/>
        <w:t>Welcome.</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Per </w:t>
      </w:r>
      <w:proofErr w:type="spellStart"/>
      <w:r>
        <w:rPr>
          <w:rFonts w:ascii="Calibri" w:hAnsi="Calibri"/>
          <w:spacing w:val="-3"/>
          <w:sz w:val="24"/>
          <w:lang w:val="en-GB"/>
        </w:rPr>
        <w:t>Bødker</w:t>
      </w:r>
      <w:proofErr w:type="spellEnd"/>
      <w:r>
        <w:rPr>
          <w:rFonts w:ascii="Calibri" w:hAnsi="Calibri"/>
          <w:spacing w:val="-3"/>
          <w:sz w:val="24"/>
          <w:lang w:val="en-GB"/>
        </w:rPr>
        <w:t xml:space="preserve"> Andersen, President of UBC</w:t>
      </w:r>
    </w:p>
    <w:p w:rsidR="008955FB" w:rsidRDefault="008955FB" w:rsidP="008955FB">
      <w:pPr>
        <w:tabs>
          <w:tab w:val="left" w:pos="-720"/>
          <w:tab w:val="left" w:pos="0"/>
        </w:tabs>
        <w:suppressAutoHyphens/>
        <w:jc w:val="both"/>
        <w:rPr>
          <w:rFonts w:ascii="Calibri" w:hAnsi="Calibri"/>
          <w:spacing w:val="-3"/>
          <w:sz w:val="24"/>
          <w:lang w:val="en-GB"/>
        </w:rPr>
      </w:pPr>
      <w:proofErr w:type="spellStart"/>
      <w:r>
        <w:rPr>
          <w:rFonts w:ascii="Calibri" w:hAnsi="Calibri"/>
          <w:spacing w:val="-3"/>
          <w:sz w:val="24"/>
          <w:lang w:val="en-GB"/>
        </w:rPr>
        <w:t>Wojciech</w:t>
      </w:r>
      <w:proofErr w:type="spellEnd"/>
      <w:r>
        <w:rPr>
          <w:rFonts w:ascii="Calibri" w:hAnsi="Calibri"/>
          <w:spacing w:val="-3"/>
          <w:sz w:val="24"/>
          <w:lang w:val="en-GB"/>
        </w:rPr>
        <w:t xml:space="preserve"> </w:t>
      </w:r>
      <w:proofErr w:type="spellStart"/>
      <w:r>
        <w:rPr>
          <w:rFonts w:ascii="Calibri" w:hAnsi="Calibri"/>
          <w:spacing w:val="-3"/>
          <w:sz w:val="24"/>
          <w:lang w:val="en-GB"/>
        </w:rPr>
        <w:t>Szczurek</w:t>
      </w:r>
      <w:proofErr w:type="spellEnd"/>
      <w:r>
        <w:rPr>
          <w:rFonts w:ascii="Calibri" w:hAnsi="Calibri"/>
          <w:spacing w:val="-3"/>
          <w:sz w:val="24"/>
          <w:lang w:val="en-GB"/>
        </w:rPr>
        <w:t>, Mayor of the City of Gdynia</w:t>
      </w:r>
    </w:p>
    <w:p w:rsidR="008955FB" w:rsidRPr="008F21F1" w:rsidRDefault="008955FB" w:rsidP="008955FB">
      <w:pPr>
        <w:tabs>
          <w:tab w:val="left" w:pos="-720"/>
          <w:tab w:val="left" w:pos="0"/>
        </w:tabs>
        <w:suppressAutoHyphens/>
        <w:jc w:val="both"/>
        <w:rPr>
          <w:rFonts w:ascii="Calibri" w:hAnsi="Calibri"/>
          <w:spacing w:val="-3"/>
          <w:sz w:val="24"/>
          <w:lang w:val="en-GB"/>
        </w:rPr>
      </w:pPr>
      <w:proofErr w:type="spellStart"/>
      <w:r>
        <w:rPr>
          <w:rFonts w:ascii="Calibri" w:hAnsi="Calibri"/>
          <w:spacing w:val="-3"/>
          <w:sz w:val="24"/>
          <w:lang w:val="en-GB"/>
        </w:rPr>
        <w:t>Grzegorz</w:t>
      </w:r>
      <w:proofErr w:type="spellEnd"/>
      <w:r>
        <w:rPr>
          <w:rFonts w:ascii="Calibri" w:hAnsi="Calibri"/>
          <w:spacing w:val="-3"/>
          <w:sz w:val="24"/>
          <w:lang w:val="en-GB"/>
        </w:rPr>
        <w:t xml:space="preserve"> </w:t>
      </w:r>
      <w:proofErr w:type="spellStart"/>
      <w:r>
        <w:rPr>
          <w:rFonts w:ascii="Calibri" w:hAnsi="Calibri"/>
          <w:spacing w:val="-3"/>
          <w:sz w:val="24"/>
          <w:lang w:val="en-GB"/>
        </w:rPr>
        <w:t>Schetyna</w:t>
      </w:r>
      <w:proofErr w:type="spellEnd"/>
      <w:r>
        <w:rPr>
          <w:rFonts w:ascii="Calibri" w:hAnsi="Calibri"/>
          <w:spacing w:val="-3"/>
          <w:sz w:val="24"/>
          <w:lang w:val="en-GB"/>
        </w:rPr>
        <w:t xml:space="preserve">, Minister for Foreign Affairs, </w:t>
      </w:r>
      <w:r w:rsidRPr="008F21F1">
        <w:rPr>
          <w:rFonts w:ascii="Calibri" w:hAnsi="Calibri"/>
          <w:spacing w:val="-3"/>
          <w:sz w:val="24"/>
          <w:lang w:val="en-GB"/>
        </w:rPr>
        <w:t xml:space="preserve">Republic of </w:t>
      </w:r>
      <w:r>
        <w:rPr>
          <w:rFonts w:ascii="Calibri" w:hAnsi="Calibri"/>
          <w:spacing w:val="-3"/>
          <w:sz w:val="24"/>
          <w:lang w:val="en-GB"/>
        </w:rPr>
        <w:t>Poland (invited)</w:t>
      </w:r>
    </w:p>
    <w:p w:rsidR="008955FB" w:rsidRPr="00D4340F" w:rsidRDefault="008955FB" w:rsidP="008955FB">
      <w:pPr>
        <w:tabs>
          <w:tab w:val="left" w:pos="-720"/>
          <w:tab w:val="left" w:pos="0"/>
        </w:tabs>
        <w:suppressAutoHyphens/>
        <w:jc w:val="both"/>
        <w:rPr>
          <w:rFonts w:ascii="Calibri" w:hAnsi="Calibri"/>
          <w:spacing w:val="-3"/>
          <w:sz w:val="24"/>
          <w:lang w:val="en-GB"/>
        </w:rPr>
      </w:pPr>
      <w:proofErr w:type="spellStart"/>
      <w:r w:rsidRPr="00D4340F">
        <w:rPr>
          <w:rFonts w:ascii="Calibri" w:hAnsi="Calibri"/>
          <w:spacing w:val="-3"/>
          <w:sz w:val="24"/>
          <w:lang w:val="en-GB"/>
        </w:rPr>
        <w:t>Mieczysław</w:t>
      </w:r>
      <w:proofErr w:type="spellEnd"/>
      <w:r w:rsidRPr="00D4340F">
        <w:rPr>
          <w:rFonts w:ascii="Calibri" w:hAnsi="Calibri"/>
          <w:spacing w:val="-3"/>
          <w:sz w:val="24"/>
          <w:lang w:val="en-GB"/>
        </w:rPr>
        <w:t xml:space="preserve"> </w:t>
      </w:r>
      <w:proofErr w:type="spellStart"/>
      <w:r w:rsidRPr="00D4340F">
        <w:rPr>
          <w:rFonts w:ascii="Calibri" w:hAnsi="Calibri"/>
          <w:spacing w:val="-3"/>
          <w:sz w:val="24"/>
          <w:lang w:val="en-GB"/>
        </w:rPr>
        <w:t>Struk</w:t>
      </w:r>
      <w:proofErr w:type="spellEnd"/>
      <w:r w:rsidRPr="00D4340F">
        <w:rPr>
          <w:rFonts w:ascii="Calibri" w:hAnsi="Calibri"/>
          <w:spacing w:val="-3"/>
          <w:sz w:val="24"/>
          <w:lang w:val="en-GB"/>
        </w:rPr>
        <w:t xml:space="preserve">, Marshal of </w:t>
      </w:r>
      <w:proofErr w:type="spellStart"/>
      <w:r w:rsidRPr="00D4340F">
        <w:rPr>
          <w:rFonts w:ascii="Calibri" w:hAnsi="Calibri"/>
          <w:spacing w:val="-3"/>
          <w:sz w:val="24"/>
          <w:lang w:val="en-GB"/>
        </w:rPr>
        <w:t>Pomorskie</w:t>
      </w:r>
      <w:proofErr w:type="spellEnd"/>
      <w:r w:rsidRPr="00D4340F">
        <w:rPr>
          <w:rFonts w:ascii="Calibri" w:hAnsi="Calibri"/>
          <w:spacing w:val="-3"/>
          <w:sz w:val="24"/>
          <w:lang w:val="en-GB"/>
        </w:rPr>
        <w:t xml:space="preserve"> Region</w:t>
      </w:r>
      <w:r w:rsidR="009B54A8" w:rsidRPr="00D4340F">
        <w:rPr>
          <w:rFonts w:ascii="Calibri" w:hAnsi="Calibri"/>
          <w:spacing w:val="-3"/>
          <w:sz w:val="24"/>
          <w:lang w:val="en-GB"/>
        </w:rPr>
        <w:t xml:space="preserve"> (invited)</w:t>
      </w:r>
    </w:p>
    <w:p w:rsidR="008955FB" w:rsidRPr="00D4340F" w:rsidRDefault="008955FB" w:rsidP="008955FB">
      <w:pPr>
        <w:tabs>
          <w:tab w:val="left" w:pos="-720"/>
          <w:tab w:val="left" w:pos="0"/>
        </w:tabs>
        <w:suppressAutoHyphens/>
        <w:jc w:val="both"/>
        <w:rPr>
          <w:rFonts w:ascii="Calibri" w:hAnsi="Calibri"/>
          <w:spacing w:val="-3"/>
          <w:sz w:val="24"/>
          <w:lang w:val="en-GB"/>
        </w:rPr>
      </w:pPr>
    </w:p>
    <w:p w:rsidR="008955FB" w:rsidRPr="008F21F1" w:rsidRDefault="006763B0"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2.</w:t>
      </w:r>
      <w:r w:rsidR="008955FB">
        <w:rPr>
          <w:rFonts w:ascii="Calibri" w:hAnsi="Calibri"/>
          <w:spacing w:val="-3"/>
          <w:sz w:val="24"/>
          <w:lang w:val="en-GB"/>
        </w:rPr>
        <w:tab/>
        <w:t>Invited speakers for p</w:t>
      </w:r>
      <w:r w:rsidR="008955FB" w:rsidRPr="008F21F1">
        <w:rPr>
          <w:rFonts w:ascii="Calibri" w:hAnsi="Calibri"/>
          <w:spacing w:val="-3"/>
          <w:sz w:val="24"/>
          <w:lang w:val="en-GB"/>
        </w:rPr>
        <w:t>lenary</w:t>
      </w:r>
      <w:r w:rsidR="008955FB">
        <w:rPr>
          <w:rFonts w:ascii="Calibri" w:hAnsi="Calibri"/>
          <w:spacing w:val="-3"/>
          <w:sz w:val="24"/>
          <w:lang w:val="en-GB"/>
        </w:rPr>
        <w:t xml:space="preserve"> session.</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w:t>
      </w:r>
      <w:proofErr w:type="spellStart"/>
      <w:r w:rsidRPr="004213F6">
        <w:rPr>
          <w:rFonts w:ascii="Calibri" w:hAnsi="Calibri"/>
          <w:spacing w:val="-3"/>
          <w:sz w:val="24"/>
          <w:lang w:val="en-GB"/>
        </w:rPr>
        <w:t>Elżbieta</w:t>
      </w:r>
      <w:proofErr w:type="spellEnd"/>
      <w:r w:rsidRPr="004213F6">
        <w:rPr>
          <w:rFonts w:ascii="Calibri" w:hAnsi="Calibri"/>
          <w:spacing w:val="-3"/>
          <w:sz w:val="24"/>
          <w:lang w:val="en-GB"/>
        </w:rPr>
        <w:t xml:space="preserve"> </w:t>
      </w:r>
      <w:proofErr w:type="spellStart"/>
      <w:r w:rsidRPr="004213F6">
        <w:rPr>
          <w:rFonts w:ascii="Calibri" w:hAnsi="Calibri"/>
          <w:spacing w:val="-3"/>
          <w:sz w:val="24"/>
          <w:lang w:val="en-GB"/>
        </w:rPr>
        <w:t>Bieńkowska</w:t>
      </w:r>
      <w:proofErr w:type="spellEnd"/>
      <w:r>
        <w:rPr>
          <w:rFonts w:ascii="Calibri" w:hAnsi="Calibri"/>
          <w:spacing w:val="-3"/>
          <w:sz w:val="24"/>
          <w:lang w:val="en-GB"/>
        </w:rPr>
        <w:t xml:space="preserve">,  </w:t>
      </w:r>
      <w:r w:rsidRPr="004213F6">
        <w:rPr>
          <w:rFonts w:ascii="Calibri" w:hAnsi="Calibri"/>
          <w:spacing w:val="-3"/>
          <w:sz w:val="24"/>
          <w:lang w:val="en-GB"/>
        </w:rPr>
        <w:t>European Commissioner for Internal Market, Industry, Entrepreneurship and SMEs</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w:t>
      </w:r>
      <w:proofErr w:type="spellStart"/>
      <w:r w:rsidRPr="004213F6">
        <w:rPr>
          <w:rFonts w:ascii="Calibri" w:hAnsi="Calibri"/>
          <w:spacing w:val="-3"/>
          <w:sz w:val="24"/>
          <w:lang w:val="en-GB"/>
        </w:rPr>
        <w:t>Corina</w:t>
      </w:r>
      <w:proofErr w:type="spellEnd"/>
      <w:r w:rsidRPr="004213F6">
        <w:rPr>
          <w:rFonts w:ascii="Calibri" w:hAnsi="Calibri"/>
          <w:spacing w:val="-3"/>
          <w:sz w:val="24"/>
          <w:lang w:val="en-GB"/>
        </w:rPr>
        <w:t xml:space="preserve"> </w:t>
      </w:r>
      <w:proofErr w:type="spellStart"/>
      <w:r w:rsidRPr="004213F6">
        <w:rPr>
          <w:rFonts w:ascii="Calibri" w:hAnsi="Calibri"/>
          <w:spacing w:val="-3"/>
          <w:sz w:val="24"/>
          <w:lang w:val="en-GB"/>
        </w:rPr>
        <w:t>Creţu</w:t>
      </w:r>
      <w:proofErr w:type="spellEnd"/>
      <w:r>
        <w:rPr>
          <w:rFonts w:ascii="Calibri" w:hAnsi="Calibri"/>
          <w:spacing w:val="-3"/>
          <w:sz w:val="24"/>
          <w:lang w:val="en-GB"/>
        </w:rPr>
        <w:t xml:space="preserve">, </w:t>
      </w:r>
      <w:r w:rsidRPr="004213F6">
        <w:rPr>
          <w:rFonts w:ascii="Calibri" w:hAnsi="Calibri"/>
          <w:spacing w:val="-3"/>
          <w:sz w:val="24"/>
          <w:lang w:val="en-GB"/>
        </w:rPr>
        <w:t>European Commissioner for Regional Policy</w:t>
      </w:r>
      <w:r>
        <w:rPr>
          <w:rFonts w:ascii="Calibri" w:hAnsi="Calibri"/>
          <w:spacing w:val="-3"/>
          <w:sz w:val="24"/>
          <w:lang w:val="en-GB"/>
        </w:rPr>
        <w:t xml:space="preserve"> (cannot come)</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w:t>
      </w:r>
      <w:r w:rsidRPr="004213F6">
        <w:rPr>
          <w:rFonts w:ascii="Calibri" w:hAnsi="Calibri"/>
          <w:spacing w:val="-3"/>
          <w:sz w:val="24"/>
          <w:lang w:val="en-GB"/>
        </w:rPr>
        <w:t xml:space="preserve">Daniel </w:t>
      </w:r>
      <w:proofErr w:type="spellStart"/>
      <w:r w:rsidRPr="004213F6">
        <w:rPr>
          <w:rFonts w:ascii="Calibri" w:hAnsi="Calibri"/>
          <w:spacing w:val="-3"/>
          <w:sz w:val="24"/>
          <w:lang w:val="en-GB"/>
        </w:rPr>
        <w:t>Calleja</w:t>
      </w:r>
      <w:proofErr w:type="spellEnd"/>
      <w:r>
        <w:rPr>
          <w:rFonts w:ascii="Calibri" w:hAnsi="Calibri"/>
          <w:spacing w:val="-3"/>
          <w:sz w:val="24"/>
          <w:lang w:val="en-GB"/>
        </w:rPr>
        <w:t xml:space="preserve">, </w:t>
      </w:r>
      <w:r w:rsidRPr="004213F6">
        <w:rPr>
          <w:rFonts w:ascii="Calibri" w:hAnsi="Calibri"/>
          <w:spacing w:val="-3"/>
          <w:sz w:val="24"/>
          <w:lang w:val="en-GB"/>
        </w:rPr>
        <w:t>Director-General</w:t>
      </w:r>
      <w:r>
        <w:rPr>
          <w:rFonts w:ascii="Calibri" w:hAnsi="Calibri"/>
          <w:spacing w:val="-3"/>
          <w:sz w:val="24"/>
          <w:lang w:val="en-GB"/>
        </w:rPr>
        <w:t xml:space="preserve">, </w:t>
      </w:r>
      <w:r w:rsidRPr="004213F6">
        <w:rPr>
          <w:rFonts w:ascii="Calibri" w:hAnsi="Calibri"/>
          <w:spacing w:val="-3"/>
          <w:sz w:val="24"/>
          <w:lang w:val="en-GB"/>
        </w:rPr>
        <w:t>DG Internal Market, Industry, Entrepreneurship and SMEs</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 </w:t>
      </w:r>
      <w:r w:rsidRPr="004213F6">
        <w:rPr>
          <w:rFonts w:ascii="Calibri" w:hAnsi="Calibri"/>
          <w:spacing w:val="-3"/>
          <w:sz w:val="24"/>
          <w:lang w:val="en-GB"/>
        </w:rPr>
        <w:t xml:space="preserve">Walter </w:t>
      </w:r>
      <w:proofErr w:type="spellStart"/>
      <w:r w:rsidRPr="004213F6">
        <w:rPr>
          <w:rFonts w:ascii="Calibri" w:hAnsi="Calibri"/>
          <w:spacing w:val="-3"/>
          <w:sz w:val="24"/>
          <w:lang w:val="en-GB"/>
        </w:rPr>
        <w:t>Deffaa</w:t>
      </w:r>
      <w:proofErr w:type="spellEnd"/>
      <w:r>
        <w:rPr>
          <w:rFonts w:ascii="Calibri" w:hAnsi="Calibri"/>
          <w:spacing w:val="-3"/>
          <w:sz w:val="24"/>
          <w:lang w:val="en-GB"/>
        </w:rPr>
        <w:t xml:space="preserve">, </w:t>
      </w:r>
      <w:r w:rsidRPr="004213F6">
        <w:rPr>
          <w:rFonts w:ascii="Calibri" w:hAnsi="Calibri"/>
          <w:spacing w:val="-3"/>
          <w:sz w:val="24"/>
          <w:lang w:val="en-GB"/>
        </w:rPr>
        <w:t>Director-General</w:t>
      </w:r>
      <w:r>
        <w:rPr>
          <w:rFonts w:ascii="Calibri" w:hAnsi="Calibri"/>
          <w:spacing w:val="-3"/>
          <w:sz w:val="24"/>
          <w:lang w:val="en-GB"/>
        </w:rPr>
        <w:t>, DG</w:t>
      </w:r>
      <w:r w:rsidRPr="004213F6">
        <w:rPr>
          <w:rFonts w:ascii="Calibri" w:hAnsi="Calibri"/>
          <w:spacing w:val="-3"/>
          <w:sz w:val="24"/>
          <w:lang w:val="en-GB"/>
        </w:rPr>
        <w:t xml:space="preserve"> for Regional and Urban Policy</w:t>
      </w:r>
      <w:r>
        <w:rPr>
          <w:rFonts w:ascii="Calibri" w:hAnsi="Calibri"/>
          <w:spacing w:val="-3"/>
          <w:sz w:val="24"/>
          <w:lang w:val="en-GB"/>
        </w:rPr>
        <w:t xml:space="preserve"> to be represented by</w:t>
      </w:r>
    </w:p>
    <w:p w:rsidR="008955FB" w:rsidRDefault="008955FB" w:rsidP="008955FB">
      <w:pPr>
        <w:tabs>
          <w:tab w:val="left" w:pos="-720"/>
          <w:tab w:val="left" w:pos="0"/>
        </w:tabs>
        <w:suppressAutoHyphens/>
        <w:jc w:val="both"/>
        <w:rPr>
          <w:rFonts w:ascii="Calibri" w:hAnsi="Calibri"/>
          <w:spacing w:val="-3"/>
          <w:sz w:val="24"/>
          <w:lang w:val="en-GB"/>
        </w:rPr>
      </w:pPr>
      <w:proofErr w:type="spellStart"/>
      <w:r w:rsidRPr="00AD6794">
        <w:rPr>
          <w:rFonts w:ascii="Calibri" w:hAnsi="Calibri"/>
          <w:spacing w:val="-3"/>
          <w:sz w:val="24"/>
          <w:lang w:val="en-GB"/>
        </w:rPr>
        <w:t>Judit</w:t>
      </w:r>
      <w:proofErr w:type="spellEnd"/>
      <w:r w:rsidRPr="00AD6794">
        <w:rPr>
          <w:rFonts w:ascii="Calibri" w:hAnsi="Calibri"/>
          <w:spacing w:val="-3"/>
          <w:sz w:val="24"/>
          <w:lang w:val="en-GB"/>
        </w:rPr>
        <w:t xml:space="preserve"> </w:t>
      </w:r>
      <w:proofErr w:type="spellStart"/>
      <w:r w:rsidRPr="00AD6794">
        <w:rPr>
          <w:rFonts w:ascii="Calibri" w:hAnsi="Calibri"/>
          <w:spacing w:val="-3"/>
          <w:sz w:val="24"/>
          <w:lang w:val="en-GB"/>
        </w:rPr>
        <w:t>Törökné</w:t>
      </w:r>
      <w:proofErr w:type="spellEnd"/>
      <w:r w:rsidRPr="00AD6794">
        <w:rPr>
          <w:rFonts w:ascii="Calibri" w:hAnsi="Calibri"/>
          <w:spacing w:val="-3"/>
          <w:sz w:val="24"/>
          <w:lang w:val="en-GB"/>
        </w:rPr>
        <w:t xml:space="preserve"> </w:t>
      </w:r>
      <w:proofErr w:type="spellStart"/>
      <w:r w:rsidRPr="00AD6794">
        <w:rPr>
          <w:rFonts w:ascii="Calibri" w:hAnsi="Calibri"/>
          <w:spacing w:val="-3"/>
          <w:sz w:val="24"/>
          <w:lang w:val="en-GB"/>
        </w:rPr>
        <w:t>Rózsa</w:t>
      </w:r>
      <w:proofErr w:type="spellEnd"/>
      <w:r w:rsidRPr="00AD6794">
        <w:rPr>
          <w:rFonts w:ascii="Calibri" w:hAnsi="Calibri"/>
          <w:spacing w:val="-3"/>
          <w:sz w:val="24"/>
          <w:lang w:val="en-GB"/>
        </w:rPr>
        <w:t xml:space="preserve"> Head of Unit Competence Centre Inclusive growth, Urban and territorial Development</w:t>
      </w:r>
    </w:p>
    <w:p w:rsidR="008955FB" w:rsidRDefault="008955FB" w:rsidP="008955FB">
      <w:pPr>
        <w:tabs>
          <w:tab w:val="left" w:pos="-720"/>
          <w:tab w:val="left" w:pos="0"/>
        </w:tabs>
        <w:suppressAutoHyphens/>
        <w:jc w:val="both"/>
        <w:rPr>
          <w:rFonts w:ascii="Calibri" w:hAnsi="Calibri"/>
          <w:spacing w:val="-3"/>
          <w:sz w:val="24"/>
          <w:lang w:val="en-GB"/>
        </w:rPr>
      </w:pPr>
    </w:p>
    <w:p w:rsidR="008955FB" w:rsidRPr="009E6B13"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To be invited - Mayors of UBC member cities which promote and use smart solutions in practice.</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Other speakers ?</w:t>
      </w:r>
    </w:p>
    <w:p w:rsidR="008955FB" w:rsidRDefault="008955FB" w:rsidP="008955FB">
      <w:pPr>
        <w:tabs>
          <w:tab w:val="left" w:pos="-720"/>
          <w:tab w:val="left" w:pos="0"/>
        </w:tabs>
        <w:suppressAutoHyphens/>
        <w:jc w:val="both"/>
        <w:rPr>
          <w:rFonts w:ascii="Calibri" w:hAnsi="Calibri"/>
          <w:spacing w:val="-3"/>
          <w:sz w:val="24"/>
          <w:lang w:val="en-GB"/>
        </w:rPr>
      </w:pPr>
    </w:p>
    <w:p w:rsidR="008955FB" w:rsidRPr="008F21F1" w:rsidRDefault="006763B0"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3.</w:t>
      </w:r>
      <w:r w:rsidR="008955FB" w:rsidRPr="008F21F1">
        <w:rPr>
          <w:rFonts w:ascii="Calibri" w:hAnsi="Calibri"/>
          <w:spacing w:val="-3"/>
          <w:sz w:val="24"/>
          <w:lang w:val="en-GB"/>
        </w:rPr>
        <w:tab/>
        <w:t xml:space="preserve">Meetings of </w:t>
      </w:r>
      <w:r w:rsidR="008955FB">
        <w:rPr>
          <w:rFonts w:ascii="Calibri" w:hAnsi="Calibri"/>
          <w:spacing w:val="-3"/>
          <w:sz w:val="24"/>
          <w:lang w:val="en-GB"/>
        </w:rPr>
        <w:t xml:space="preserve">new </w:t>
      </w:r>
      <w:r w:rsidR="008955FB" w:rsidRPr="008F21F1">
        <w:rPr>
          <w:rFonts w:ascii="Calibri" w:hAnsi="Calibri"/>
          <w:spacing w:val="-3"/>
          <w:sz w:val="24"/>
          <w:lang w:val="en-GB"/>
        </w:rPr>
        <w:t>UBC Commissions</w:t>
      </w:r>
    </w:p>
    <w:p w:rsidR="008955FB" w:rsidRDefault="008955FB" w:rsidP="008955FB">
      <w:pPr>
        <w:tabs>
          <w:tab w:val="left" w:pos="-720"/>
          <w:tab w:val="left" w:pos="0"/>
        </w:tabs>
        <w:suppressAutoHyphens/>
        <w:ind w:left="705"/>
        <w:jc w:val="both"/>
        <w:rPr>
          <w:rFonts w:ascii="Calibri" w:hAnsi="Calibri"/>
          <w:spacing w:val="-3"/>
          <w:sz w:val="24"/>
          <w:lang w:val="en-US"/>
        </w:rPr>
      </w:pPr>
      <w:r>
        <w:rPr>
          <w:rFonts w:ascii="Calibri" w:hAnsi="Calibri"/>
          <w:spacing w:val="-3"/>
          <w:sz w:val="24"/>
          <w:lang w:val="en-US"/>
        </w:rPr>
        <w:t>Afternoon 27 October 2015</w:t>
      </w:r>
    </w:p>
    <w:p w:rsidR="008955FB" w:rsidRPr="00F04E80" w:rsidRDefault="008955FB" w:rsidP="008955FB">
      <w:pPr>
        <w:tabs>
          <w:tab w:val="left" w:pos="-720"/>
          <w:tab w:val="left" w:pos="0"/>
        </w:tabs>
        <w:suppressAutoHyphens/>
        <w:ind w:left="705"/>
        <w:jc w:val="both"/>
        <w:rPr>
          <w:rFonts w:ascii="Calibri" w:hAnsi="Calibri"/>
          <w:spacing w:val="-3"/>
          <w:sz w:val="24"/>
          <w:lang w:val="en-US"/>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4</w:t>
      </w:r>
      <w:r w:rsidR="006763B0" w:rsidRPr="006763B0">
        <w:rPr>
          <w:rFonts w:ascii="Calibri" w:hAnsi="Calibri"/>
          <w:i/>
          <w:spacing w:val="-3"/>
          <w:sz w:val="24"/>
          <w:lang w:val="en-GB"/>
        </w:rPr>
        <w:t>.</w:t>
      </w:r>
      <w:r w:rsidRPr="008F21F1">
        <w:rPr>
          <w:rFonts w:ascii="Calibri" w:hAnsi="Calibri"/>
          <w:spacing w:val="-3"/>
          <w:sz w:val="24"/>
          <w:lang w:val="en-GB"/>
        </w:rPr>
        <w:tab/>
        <w:t>Conference workshops</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W1. </w:t>
      </w:r>
      <w:r>
        <w:rPr>
          <w:rFonts w:ascii="Calibri" w:hAnsi="Calibri"/>
          <w:spacing w:val="-3"/>
          <w:sz w:val="24"/>
          <w:lang w:val="en-GB"/>
        </w:rPr>
        <w:tab/>
        <w:t>Workshop to be organised by the UBC Commissions</w:t>
      </w:r>
    </w:p>
    <w:p w:rsidR="008955FB" w:rsidRPr="004F16B1" w:rsidRDefault="008955FB" w:rsidP="008955FB">
      <w:pPr>
        <w:tabs>
          <w:tab w:val="left" w:pos="-720"/>
          <w:tab w:val="left" w:pos="0"/>
        </w:tabs>
        <w:suppressAutoHyphens/>
        <w:jc w:val="both"/>
        <w:rPr>
          <w:rFonts w:ascii="Calibri" w:hAnsi="Calibri"/>
          <w:spacing w:val="-3"/>
          <w:sz w:val="24"/>
          <w:lang w:val="en-GB"/>
        </w:rPr>
      </w:pPr>
      <w:r w:rsidRPr="004F16B1">
        <w:rPr>
          <w:rFonts w:ascii="Calibri" w:hAnsi="Calibri"/>
          <w:spacing w:val="-3"/>
          <w:sz w:val="24"/>
          <w:lang w:val="en-GB"/>
        </w:rPr>
        <w:tab/>
      </w:r>
      <w:r w:rsidRPr="004F16B1">
        <w:rPr>
          <w:rFonts w:ascii="Calibri" w:hAnsi="Calibri"/>
          <w:spacing w:val="-3"/>
          <w:sz w:val="24"/>
          <w:lang w:val="en-GB"/>
        </w:rPr>
        <w:tab/>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 xml:space="preserve">W2. </w:t>
      </w:r>
      <w:r>
        <w:rPr>
          <w:rFonts w:ascii="Calibri" w:hAnsi="Calibri"/>
          <w:spacing w:val="-3"/>
          <w:sz w:val="24"/>
          <w:lang w:val="en-GB"/>
        </w:rPr>
        <w:tab/>
        <w:t>Workshop on Sustainable Urban Mobility</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ab/>
        <w:t>Coordination City of Gdynia</w:t>
      </w:r>
    </w:p>
    <w:p w:rsidR="008955FB" w:rsidRPr="004F16B1" w:rsidRDefault="008955FB" w:rsidP="008955FB">
      <w:pPr>
        <w:tabs>
          <w:tab w:val="left" w:pos="-720"/>
          <w:tab w:val="left" w:pos="0"/>
        </w:tabs>
        <w:suppressAutoHyphens/>
        <w:jc w:val="both"/>
        <w:rPr>
          <w:rFonts w:ascii="Calibri" w:hAnsi="Calibri"/>
          <w:spacing w:val="-3"/>
          <w:sz w:val="24"/>
          <w:lang w:val="en-GB"/>
        </w:rPr>
      </w:pPr>
    </w:p>
    <w:p w:rsidR="008955FB" w:rsidRPr="004F16B1"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W.3</w:t>
      </w:r>
      <w:r>
        <w:rPr>
          <w:rFonts w:ascii="Calibri" w:hAnsi="Calibri"/>
          <w:spacing w:val="-3"/>
          <w:sz w:val="24"/>
          <w:lang w:val="en-GB"/>
        </w:rPr>
        <w:tab/>
        <w:t xml:space="preserve">Regional INTERREG </w:t>
      </w:r>
      <w:r w:rsidRPr="004F16B1">
        <w:rPr>
          <w:rFonts w:ascii="Calibri" w:hAnsi="Calibri"/>
          <w:spacing w:val="-3"/>
          <w:sz w:val="24"/>
          <w:lang w:val="en-GB"/>
        </w:rPr>
        <w:t>V Programmes for the Baltic Sea Region</w:t>
      </w: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ab/>
      </w:r>
      <w:r w:rsidRPr="004F16B1">
        <w:rPr>
          <w:rFonts w:ascii="Calibri" w:hAnsi="Calibri"/>
          <w:spacing w:val="-3"/>
          <w:sz w:val="24"/>
          <w:lang w:val="en-GB"/>
        </w:rPr>
        <w:t>Coordination: Central Baltic</w:t>
      </w:r>
      <w:r>
        <w:rPr>
          <w:rFonts w:ascii="Calibri" w:hAnsi="Calibri"/>
          <w:spacing w:val="-3"/>
          <w:sz w:val="24"/>
          <w:lang w:val="en-GB"/>
        </w:rPr>
        <w:t>(?)</w:t>
      </w:r>
      <w:r w:rsidRPr="004F16B1">
        <w:rPr>
          <w:rFonts w:ascii="Calibri" w:hAnsi="Calibri"/>
          <w:spacing w:val="-3"/>
          <w:sz w:val="24"/>
          <w:lang w:val="en-GB"/>
        </w:rPr>
        <w:t xml:space="preserve"> &amp; South Baltic Technical Secretariats</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5</w:t>
      </w:r>
      <w:r w:rsidR="006763B0" w:rsidRPr="006763B0">
        <w:rPr>
          <w:rFonts w:ascii="Calibri" w:hAnsi="Calibri"/>
          <w:i/>
          <w:spacing w:val="-3"/>
          <w:sz w:val="24"/>
          <w:lang w:val="en-GB"/>
        </w:rPr>
        <w:t>.</w:t>
      </w:r>
      <w:r>
        <w:rPr>
          <w:rFonts w:ascii="Calibri" w:hAnsi="Calibri"/>
          <w:spacing w:val="-3"/>
          <w:sz w:val="24"/>
          <w:lang w:val="en-GB"/>
        </w:rPr>
        <w:tab/>
      </w:r>
      <w:r w:rsidRPr="00050ED1">
        <w:rPr>
          <w:rFonts w:ascii="Calibri" w:hAnsi="Calibri"/>
          <w:spacing w:val="-3"/>
          <w:sz w:val="24"/>
          <w:lang w:val="en-GB"/>
        </w:rPr>
        <w:t xml:space="preserve">Report on UBC activities and renewal process , </w:t>
      </w:r>
      <w:r>
        <w:rPr>
          <w:rFonts w:ascii="Calibri" w:hAnsi="Calibri"/>
          <w:spacing w:val="-3"/>
          <w:sz w:val="24"/>
          <w:lang w:val="en-GB"/>
        </w:rPr>
        <w:t xml:space="preserve">President Per </w:t>
      </w:r>
      <w:proofErr w:type="spellStart"/>
      <w:r>
        <w:rPr>
          <w:rFonts w:ascii="Calibri" w:hAnsi="Calibri"/>
          <w:spacing w:val="-3"/>
          <w:sz w:val="24"/>
          <w:lang w:val="en-GB"/>
        </w:rPr>
        <w:t>Bødker</w:t>
      </w:r>
      <w:proofErr w:type="spellEnd"/>
      <w:r>
        <w:rPr>
          <w:rFonts w:ascii="Calibri" w:hAnsi="Calibri"/>
          <w:spacing w:val="-3"/>
          <w:sz w:val="24"/>
          <w:lang w:val="en-GB"/>
        </w:rPr>
        <w:t xml:space="preserve"> Andersen</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6</w:t>
      </w:r>
      <w:r w:rsidR="006763B0" w:rsidRPr="006763B0">
        <w:rPr>
          <w:rFonts w:ascii="Calibri" w:hAnsi="Calibri"/>
          <w:i/>
          <w:spacing w:val="-3"/>
          <w:sz w:val="24"/>
          <w:lang w:val="en-GB"/>
        </w:rPr>
        <w:t>.</w:t>
      </w:r>
      <w:r>
        <w:rPr>
          <w:rFonts w:ascii="Calibri" w:hAnsi="Calibri"/>
          <w:spacing w:val="-3"/>
          <w:sz w:val="24"/>
          <w:lang w:val="en-GB"/>
        </w:rPr>
        <w:tab/>
        <w:t>New UBC Strategy 2016 – 2021</w:t>
      </w:r>
    </w:p>
    <w:p w:rsidR="008955FB" w:rsidRDefault="008955FB" w:rsidP="008955FB">
      <w:pPr>
        <w:tabs>
          <w:tab w:val="left" w:pos="-720"/>
          <w:tab w:val="left" w:pos="0"/>
        </w:tabs>
        <w:suppressAutoHyphens/>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7</w:t>
      </w:r>
      <w:r w:rsidR="006763B0" w:rsidRPr="006763B0">
        <w:rPr>
          <w:rFonts w:ascii="Calibri" w:hAnsi="Calibri"/>
          <w:i/>
          <w:spacing w:val="-3"/>
          <w:sz w:val="24"/>
          <w:lang w:val="en-GB"/>
        </w:rPr>
        <w:t>.</w:t>
      </w:r>
      <w:r>
        <w:rPr>
          <w:rFonts w:ascii="Calibri" w:hAnsi="Calibri"/>
          <w:spacing w:val="-3"/>
          <w:sz w:val="24"/>
          <w:lang w:val="en-GB"/>
        </w:rPr>
        <w:t xml:space="preserve"> </w:t>
      </w:r>
      <w:r>
        <w:rPr>
          <w:rFonts w:ascii="Calibri" w:hAnsi="Calibri"/>
          <w:spacing w:val="-3"/>
          <w:sz w:val="24"/>
          <w:lang w:val="en-GB"/>
        </w:rPr>
        <w:tab/>
        <w:t>Discussion</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8</w:t>
      </w:r>
      <w:r w:rsidR="006763B0" w:rsidRPr="006763B0">
        <w:rPr>
          <w:rFonts w:ascii="Calibri" w:hAnsi="Calibri"/>
          <w:i/>
          <w:spacing w:val="-3"/>
          <w:sz w:val="24"/>
          <w:lang w:val="en-GB"/>
        </w:rPr>
        <w:t>.</w:t>
      </w:r>
      <w:r w:rsidRPr="008F21F1">
        <w:rPr>
          <w:rFonts w:ascii="Calibri" w:hAnsi="Calibri"/>
          <w:spacing w:val="-3"/>
          <w:sz w:val="24"/>
          <w:lang w:val="en-GB"/>
        </w:rPr>
        <w:tab/>
        <w:t>Auditor’s Report</w:t>
      </w:r>
    </w:p>
    <w:p w:rsidR="008955FB" w:rsidRPr="008F21F1" w:rsidRDefault="008955FB" w:rsidP="008955FB">
      <w:pPr>
        <w:tabs>
          <w:tab w:val="left" w:pos="-720"/>
          <w:tab w:val="left" w:pos="0"/>
        </w:tabs>
        <w:suppressAutoHyphens/>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9</w:t>
      </w:r>
      <w:r w:rsidR="006763B0" w:rsidRPr="006763B0">
        <w:rPr>
          <w:rFonts w:ascii="Calibri" w:hAnsi="Calibri"/>
          <w:i/>
          <w:spacing w:val="-3"/>
          <w:sz w:val="24"/>
          <w:lang w:val="en-GB"/>
        </w:rPr>
        <w:t>.</w:t>
      </w:r>
      <w:r w:rsidRPr="008F21F1">
        <w:rPr>
          <w:rFonts w:ascii="Calibri" w:hAnsi="Calibri"/>
          <w:spacing w:val="-3"/>
          <w:sz w:val="24"/>
          <w:lang w:val="en-GB"/>
        </w:rPr>
        <w:tab/>
        <w:t>Board of Audit Report</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8F21F1">
        <w:rPr>
          <w:rFonts w:ascii="Calibri" w:hAnsi="Calibri"/>
          <w:spacing w:val="-3"/>
          <w:sz w:val="24"/>
          <w:lang w:val="en-GB"/>
        </w:rPr>
        <w:t>Information to the Board:</w:t>
      </w:r>
    </w:p>
    <w:p w:rsidR="008955FB" w:rsidRPr="008F21F1" w:rsidRDefault="008955FB" w:rsidP="008955FB">
      <w:pPr>
        <w:tabs>
          <w:tab w:val="left" w:pos="-720"/>
          <w:tab w:val="left" w:pos="0"/>
        </w:tabs>
        <w:suppressAutoHyphens/>
        <w:jc w:val="both"/>
        <w:rPr>
          <w:rFonts w:ascii="Calibri" w:hAnsi="Calibri"/>
          <w:spacing w:val="-3"/>
          <w:sz w:val="24"/>
          <w:lang w:val="en-GB"/>
        </w:rPr>
      </w:pPr>
      <w:r w:rsidRPr="008F21F1">
        <w:rPr>
          <w:rFonts w:ascii="Calibri" w:hAnsi="Calibri"/>
          <w:spacing w:val="-3"/>
          <w:sz w:val="24"/>
          <w:lang w:val="en-GB"/>
        </w:rPr>
        <w:t>Board of Audit inspecte</w:t>
      </w:r>
      <w:r>
        <w:rPr>
          <w:rFonts w:ascii="Calibri" w:hAnsi="Calibri"/>
          <w:spacing w:val="-3"/>
          <w:sz w:val="24"/>
          <w:lang w:val="en-GB"/>
        </w:rPr>
        <w:t>d UBC Secretariat in Gdańsk on 11</w:t>
      </w:r>
      <w:r w:rsidRPr="008F21F1">
        <w:rPr>
          <w:rFonts w:ascii="Calibri" w:hAnsi="Calibri"/>
          <w:spacing w:val="-3"/>
          <w:sz w:val="24"/>
          <w:lang w:val="en-GB"/>
        </w:rPr>
        <w:t xml:space="preserve"> May 201</w:t>
      </w:r>
      <w:r>
        <w:rPr>
          <w:rFonts w:ascii="Calibri" w:hAnsi="Calibri"/>
          <w:spacing w:val="-3"/>
          <w:sz w:val="24"/>
          <w:lang w:val="en-GB"/>
        </w:rPr>
        <w:t>5</w:t>
      </w:r>
      <w:r w:rsidRPr="008F21F1">
        <w:rPr>
          <w:rFonts w:ascii="Calibri" w:hAnsi="Calibri"/>
          <w:spacing w:val="-3"/>
          <w:sz w:val="24"/>
          <w:lang w:val="en-GB"/>
        </w:rPr>
        <w:t>. Board of Audit report is under preparation.</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10</w:t>
      </w:r>
      <w:r w:rsidR="006763B0" w:rsidRPr="006763B0">
        <w:rPr>
          <w:rFonts w:ascii="Calibri" w:hAnsi="Calibri"/>
          <w:i/>
          <w:spacing w:val="-3"/>
          <w:sz w:val="24"/>
          <w:lang w:val="en-GB"/>
        </w:rPr>
        <w:t>.</w:t>
      </w:r>
      <w:r>
        <w:rPr>
          <w:rFonts w:ascii="Calibri" w:hAnsi="Calibri"/>
          <w:spacing w:val="-3"/>
          <w:sz w:val="24"/>
          <w:lang w:val="en-GB"/>
        </w:rPr>
        <w:tab/>
      </w:r>
      <w:r w:rsidRPr="008F21F1">
        <w:rPr>
          <w:rFonts w:ascii="Calibri" w:hAnsi="Calibri"/>
          <w:spacing w:val="-3"/>
          <w:sz w:val="24"/>
          <w:lang w:val="en-GB"/>
        </w:rPr>
        <w:t>Absolving the Presidium, Board, Secretary</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11</w:t>
      </w:r>
      <w:r w:rsidR="006763B0" w:rsidRPr="006763B0">
        <w:rPr>
          <w:rFonts w:ascii="Calibri" w:hAnsi="Calibri"/>
          <w:i/>
          <w:spacing w:val="-3"/>
          <w:sz w:val="24"/>
          <w:lang w:val="en-GB"/>
        </w:rPr>
        <w:t>.</w:t>
      </w:r>
      <w:r w:rsidRPr="008F21F1">
        <w:rPr>
          <w:rFonts w:ascii="Calibri" w:hAnsi="Calibri"/>
          <w:spacing w:val="-3"/>
          <w:sz w:val="24"/>
          <w:lang w:val="en-GB"/>
        </w:rPr>
        <w:tab/>
        <w:t>Membership Fees 201</w:t>
      </w:r>
      <w:r>
        <w:rPr>
          <w:rFonts w:ascii="Calibri" w:hAnsi="Calibri"/>
          <w:spacing w:val="-3"/>
          <w:sz w:val="24"/>
          <w:lang w:val="en-GB"/>
        </w:rPr>
        <w:t>6</w:t>
      </w:r>
      <w:r w:rsidRPr="008F21F1">
        <w:rPr>
          <w:rFonts w:ascii="Calibri" w:hAnsi="Calibri"/>
          <w:spacing w:val="-3"/>
          <w:sz w:val="24"/>
          <w:lang w:val="en-GB"/>
        </w:rPr>
        <w:t>-201</w:t>
      </w:r>
      <w:r>
        <w:rPr>
          <w:rFonts w:ascii="Calibri" w:hAnsi="Calibri"/>
          <w:spacing w:val="-3"/>
          <w:sz w:val="24"/>
          <w:lang w:val="en-GB"/>
        </w:rPr>
        <w:t>7</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12</w:t>
      </w:r>
      <w:r w:rsidR="006763B0" w:rsidRPr="006763B0">
        <w:rPr>
          <w:rFonts w:ascii="Calibri" w:hAnsi="Calibri"/>
          <w:i/>
          <w:spacing w:val="-3"/>
          <w:sz w:val="24"/>
          <w:lang w:val="en-GB"/>
        </w:rPr>
        <w:t>.</w:t>
      </w:r>
      <w:r w:rsidRPr="008F21F1">
        <w:rPr>
          <w:rFonts w:ascii="Calibri" w:hAnsi="Calibri"/>
          <w:spacing w:val="-3"/>
          <w:sz w:val="24"/>
          <w:lang w:val="en-GB"/>
        </w:rPr>
        <w:tab/>
        <w:t>Executive Board in the next period</w:t>
      </w:r>
    </w:p>
    <w:p w:rsidR="008955FB" w:rsidRPr="008F21F1" w:rsidRDefault="008955FB" w:rsidP="008955FB">
      <w:pPr>
        <w:tabs>
          <w:tab w:val="left" w:pos="-720"/>
          <w:tab w:val="left" w:pos="0"/>
        </w:tabs>
        <w:suppressAutoHyphens/>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13</w:t>
      </w:r>
      <w:r w:rsidR="006763B0" w:rsidRPr="006763B0">
        <w:rPr>
          <w:rFonts w:ascii="Calibri" w:hAnsi="Calibri"/>
          <w:i/>
          <w:spacing w:val="-3"/>
          <w:sz w:val="24"/>
          <w:lang w:val="en-GB"/>
        </w:rPr>
        <w:t>.</w:t>
      </w:r>
      <w:r w:rsidRPr="008F21F1">
        <w:rPr>
          <w:rFonts w:ascii="Calibri" w:hAnsi="Calibri"/>
          <w:spacing w:val="-3"/>
          <w:sz w:val="24"/>
          <w:lang w:val="en-GB"/>
        </w:rPr>
        <w:tab/>
        <w:t>President and Vice-Presidents in the next period</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14</w:t>
      </w:r>
      <w:r w:rsidR="006763B0" w:rsidRPr="006763B0">
        <w:rPr>
          <w:rFonts w:ascii="Calibri" w:hAnsi="Calibri"/>
          <w:i/>
          <w:spacing w:val="-3"/>
          <w:sz w:val="24"/>
          <w:lang w:val="en-GB"/>
        </w:rPr>
        <w:t>.</w:t>
      </w:r>
      <w:r w:rsidRPr="008F21F1">
        <w:rPr>
          <w:rFonts w:ascii="Calibri" w:hAnsi="Calibri"/>
          <w:spacing w:val="-3"/>
          <w:sz w:val="24"/>
          <w:lang w:val="en-GB"/>
        </w:rPr>
        <w:tab/>
        <w:t>Board of Audit in the next period</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15</w:t>
      </w:r>
      <w:r w:rsidR="006763B0" w:rsidRPr="006763B0">
        <w:rPr>
          <w:rFonts w:ascii="Calibri" w:hAnsi="Calibri"/>
          <w:i/>
          <w:spacing w:val="-3"/>
          <w:sz w:val="24"/>
          <w:lang w:val="en-GB"/>
        </w:rPr>
        <w:t>.</w:t>
      </w:r>
      <w:r>
        <w:rPr>
          <w:rFonts w:ascii="Calibri" w:hAnsi="Calibri"/>
          <w:spacing w:val="-3"/>
          <w:sz w:val="24"/>
          <w:lang w:val="en-GB"/>
        </w:rPr>
        <w:tab/>
        <w:t>Secretariat in the next period</w:t>
      </w:r>
    </w:p>
    <w:p w:rsidR="008955FB" w:rsidRDefault="008955FB" w:rsidP="008955FB">
      <w:pPr>
        <w:tabs>
          <w:tab w:val="left" w:pos="-720"/>
          <w:tab w:val="left" w:pos="0"/>
        </w:tabs>
        <w:suppressAutoHyphens/>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16</w:t>
      </w:r>
      <w:r w:rsidR="006763B0" w:rsidRPr="006763B0">
        <w:rPr>
          <w:rFonts w:ascii="Calibri" w:hAnsi="Calibri"/>
          <w:i/>
          <w:spacing w:val="-3"/>
          <w:sz w:val="24"/>
          <w:lang w:val="en-GB"/>
        </w:rPr>
        <w:t>.</w:t>
      </w:r>
      <w:r w:rsidRPr="008F21F1">
        <w:rPr>
          <w:rFonts w:ascii="Calibri" w:hAnsi="Calibri"/>
          <w:spacing w:val="-3"/>
          <w:sz w:val="24"/>
          <w:lang w:val="en-GB"/>
        </w:rPr>
        <w:tab/>
        <w:t>Auditor in the next period</w:t>
      </w:r>
    </w:p>
    <w:p w:rsidR="008955FB" w:rsidRPr="008F21F1"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So far UBC was audited by t</w:t>
      </w:r>
      <w:r w:rsidRPr="008F21F1">
        <w:rPr>
          <w:rFonts w:ascii="Calibri" w:hAnsi="Calibri"/>
          <w:spacing w:val="-3"/>
          <w:sz w:val="24"/>
          <w:lang w:val="en-GB"/>
        </w:rPr>
        <w:t>he licensed audi</w:t>
      </w:r>
      <w:r>
        <w:rPr>
          <w:rFonts w:ascii="Calibri" w:hAnsi="Calibri"/>
          <w:spacing w:val="-3"/>
          <w:sz w:val="24"/>
          <w:lang w:val="en-GB"/>
        </w:rPr>
        <w:t xml:space="preserve">ting company BILANS from Gdańsk. Price for audit 2013-2014 ca. 900 </w:t>
      </w:r>
      <w:proofErr w:type="spellStart"/>
      <w:r>
        <w:rPr>
          <w:rFonts w:ascii="Calibri" w:hAnsi="Calibri"/>
          <w:spacing w:val="-3"/>
          <w:sz w:val="24"/>
          <w:lang w:val="en-GB"/>
        </w:rPr>
        <w:t>eur</w:t>
      </w:r>
      <w:proofErr w:type="spellEnd"/>
      <w:r>
        <w:rPr>
          <w:rFonts w:ascii="Calibri" w:hAnsi="Calibri"/>
          <w:spacing w:val="-3"/>
          <w:sz w:val="24"/>
          <w:lang w:val="en-GB"/>
        </w:rPr>
        <w:t>.</w:t>
      </w:r>
    </w:p>
    <w:p w:rsidR="008955FB" w:rsidRPr="008F21F1" w:rsidRDefault="008955FB" w:rsidP="008955FB">
      <w:pPr>
        <w:tabs>
          <w:tab w:val="left" w:pos="-720"/>
          <w:tab w:val="left" w:pos="0"/>
        </w:tabs>
        <w:suppressAutoHyphens/>
        <w:ind w:left="705"/>
        <w:jc w:val="both"/>
        <w:rPr>
          <w:rFonts w:ascii="Calibri" w:hAnsi="Calibri"/>
          <w:spacing w:val="-3"/>
          <w:sz w:val="24"/>
          <w:lang w:val="en-GB"/>
        </w:rPr>
      </w:pPr>
    </w:p>
    <w:p w:rsidR="008955FB" w:rsidRPr="008F21F1" w:rsidRDefault="008955FB" w:rsidP="008955FB">
      <w:pPr>
        <w:tabs>
          <w:tab w:val="left" w:pos="-720"/>
          <w:tab w:val="left" w:pos="0"/>
        </w:tabs>
        <w:suppressAutoHyphens/>
        <w:jc w:val="both"/>
        <w:rPr>
          <w:rFonts w:ascii="Calibri" w:hAnsi="Calibri"/>
          <w:spacing w:val="-3"/>
          <w:sz w:val="24"/>
          <w:lang w:val="en-GB"/>
        </w:rPr>
      </w:pPr>
      <w:r w:rsidRPr="006763B0">
        <w:rPr>
          <w:rFonts w:ascii="Calibri" w:hAnsi="Calibri"/>
          <w:i/>
          <w:spacing w:val="-3"/>
          <w:sz w:val="24"/>
          <w:lang w:val="en-GB"/>
        </w:rPr>
        <w:t>17</w:t>
      </w:r>
      <w:r w:rsidR="006763B0" w:rsidRPr="006763B0">
        <w:rPr>
          <w:rFonts w:ascii="Calibri" w:hAnsi="Calibri"/>
          <w:i/>
          <w:spacing w:val="-3"/>
          <w:sz w:val="24"/>
          <w:lang w:val="en-GB"/>
        </w:rPr>
        <w:t>.</w:t>
      </w:r>
      <w:r w:rsidRPr="008F21F1">
        <w:rPr>
          <w:rFonts w:ascii="Calibri" w:hAnsi="Calibri"/>
          <w:spacing w:val="-3"/>
          <w:sz w:val="24"/>
          <w:lang w:val="en-GB"/>
        </w:rPr>
        <w:tab/>
        <w:t>Venue of the X</w:t>
      </w:r>
      <w:r>
        <w:rPr>
          <w:rFonts w:ascii="Calibri" w:hAnsi="Calibri"/>
          <w:spacing w:val="-3"/>
          <w:sz w:val="24"/>
          <w:lang w:val="en-GB"/>
        </w:rPr>
        <w:t>IV</w:t>
      </w:r>
      <w:r w:rsidRPr="008F21F1">
        <w:rPr>
          <w:rFonts w:ascii="Calibri" w:hAnsi="Calibri"/>
          <w:spacing w:val="-3"/>
          <w:sz w:val="24"/>
          <w:lang w:val="en-GB"/>
        </w:rPr>
        <w:t xml:space="preserve"> UBC General Conference in autumn 201</w:t>
      </w:r>
      <w:r>
        <w:rPr>
          <w:rFonts w:ascii="Calibri" w:hAnsi="Calibri"/>
          <w:spacing w:val="-3"/>
          <w:sz w:val="24"/>
          <w:lang w:val="en-GB"/>
        </w:rPr>
        <w:t>7</w:t>
      </w:r>
    </w:p>
    <w:p w:rsidR="008955FB" w:rsidRDefault="008955FB" w:rsidP="0090254D">
      <w:pPr>
        <w:tabs>
          <w:tab w:val="left" w:pos="-720"/>
          <w:tab w:val="left" w:pos="0"/>
        </w:tabs>
        <w:suppressAutoHyphens/>
        <w:jc w:val="both"/>
        <w:rPr>
          <w:rFonts w:ascii="Calibri" w:hAnsi="Calibri"/>
          <w:spacing w:val="-3"/>
          <w:sz w:val="24"/>
          <w:lang w:val="en-GB"/>
        </w:rPr>
      </w:pPr>
    </w:p>
    <w:p w:rsidR="00F34FE7" w:rsidRDefault="006763B0" w:rsidP="009B54A8">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11</w:t>
      </w:r>
      <w:r w:rsidR="00C424DB">
        <w:rPr>
          <w:rFonts w:ascii="Calibri" w:hAnsi="Calibri"/>
          <w:spacing w:val="-3"/>
          <w:sz w:val="24"/>
          <w:lang w:val="en-GB"/>
        </w:rPr>
        <w:t>.</w:t>
      </w:r>
      <w:r w:rsidR="00C424DB">
        <w:rPr>
          <w:rFonts w:ascii="Calibri" w:hAnsi="Calibri"/>
          <w:spacing w:val="-3"/>
          <w:sz w:val="24"/>
          <w:lang w:val="en-GB"/>
        </w:rPr>
        <w:tab/>
      </w:r>
      <w:r w:rsidR="00644532">
        <w:rPr>
          <w:rFonts w:ascii="Calibri" w:hAnsi="Calibri"/>
          <w:spacing w:val="-3"/>
          <w:sz w:val="24"/>
          <w:lang w:val="en-GB"/>
        </w:rPr>
        <w:t xml:space="preserve">Latest activities of the </w:t>
      </w:r>
      <w:r w:rsidR="00644532" w:rsidRPr="00644532">
        <w:rPr>
          <w:rFonts w:ascii="Calibri" w:hAnsi="Calibri"/>
          <w:spacing w:val="-3"/>
          <w:sz w:val="24"/>
          <w:lang w:val="en-GB"/>
        </w:rPr>
        <w:t xml:space="preserve">Conference of European </w:t>
      </w:r>
      <w:r w:rsidR="00644532">
        <w:rPr>
          <w:rFonts w:ascii="Calibri" w:hAnsi="Calibri"/>
          <w:spacing w:val="-3"/>
          <w:sz w:val="24"/>
          <w:lang w:val="en-GB"/>
        </w:rPr>
        <w:t>C</w:t>
      </w:r>
      <w:r w:rsidR="00644532" w:rsidRPr="00644532">
        <w:rPr>
          <w:rFonts w:ascii="Calibri" w:hAnsi="Calibri"/>
          <w:spacing w:val="-3"/>
          <w:sz w:val="24"/>
          <w:lang w:val="en-GB"/>
        </w:rPr>
        <w:t xml:space="preserve">ross-border and </w:t>
      </w:r>
      <w:r w:rsidR="00644532">
        <w:rPr>
          <w:rFonts w:ascii="Calibri" w:hAnsi="Calibri"/>
          <w:spacing w:val="-3"/>
          <w:sz w:val="24"/>
          <w:lang w:val="en-GB"/>
        </w:rPr>
        <w:t>I</w:t>
      </w:r>
      <w:r w:rsidR="00644532" w:rsidRPr="00644532">
        <w:rPr>
          <w:rFonts w:ascii="Calibri" w:hAnsi="Calibri"/>
          <w:spacing w:val="-3"/>
          <w:sz w:val="24"/>
          <w:lang w:val="en-GB"/>
        </w:rPr>
        <w:t xml:space="preserve">nterregional </w:t>
      </w:r>
      <w:r w:rsidR="00644532">
        <w:rPr>
          <w:rFonts w:ascii="Calibri" w:hAnsi="Calibri"/>
          <w:spacing w:val="-3"/>
          <w:sz w:val="24"/>
          <w:lang w:val="en-GB"/>
        </w:rPr>
        <w:t>C</w:t>
      </w:r>
      <w:r w:rsidR="00644532" w:rsidRPr="00644532">
        <w:rPr>
          <w:rFonts w:ascii="Calibri" w:hAnsi="Calibri"/>
          <w:spacing w:val="-3"/>
          <w:sz w:val="24"/>
          <w:lang w:val="en-GB"/>
        </w:rPr>
        <w:t xml:space="preserve">ity </w:t>
      </w:r>
      <w:r w:rsidR="00644532">
        <w:rPr>
          <w:rFonts w:ascii="Calibri" w:hAnsi="Calibri"/>
          <w:spacing w:val="-3"/>
          <w:sz w:val="24"/>
          <w:lang w:val="en-GB"/>
        </w:rPr>
        <w:t>N</w:t>
      </w:r>
      <w:r w:rsidR="00644532" w:rsidRPr="00644532">
        <w:rPr>
          <w:rFonts w:ascii="Calibri" w:hAnsi="Calibri"/>
          <w:spacing w:val="-3"/>
          <w:sz w:val="24"/>
          <w:lang w:val="en-GB"/>
        </w:rPr>
        <w:t>etworks</w:t>
      </w:r>
      <w:r w:rsidR="00644532">
        <w:rPr>
          <w:rFonts w:ascii="Calibri" w:hAnsi="Calibri"/>
          <w:spacing w:val="-3"/>
          <w:sz w:val="24"/>
          <w:lang w:val="en-GB"/>
        </w:rPr>
        <w:t xml:space="preserve"> (CECICN); l</w:t>
      </w:r>
      <w:r w:rsidR="00F34FE7" w:rsidRPr="00F34FE7">
        <w:rPr>
          <w:rFonts w:ascii="Calibri" w:hAnsi="Calibri"/>
          <w:spacing w:val="-3"/>
          <w:sz w:val="24"/>
          <w:lang w:val="en-GB"/>
        </w:rPr>
        <w:t>etter of support for CEC</w:t>
      </w:r>
      <w:r w:rsidR="00644532">
        <w:rPr>
          <w:rFonts w:ascii="Calibri" w:hAnsi="Calibri"/>
          <w:spacing w:val="-3"/>
          <w:sz w:val="24"/>
          <w:lang w:val="en-GB"/>
        </w:rPr>
        <w:t>ICN Replicate project, Wolfgang Schmidt, Secretary General of CECICN.</w:t>
      </w:r>
      <w:r w:rsidR="009B54A8">
        <w:rPr>
          <w:rFonts w:ascii="Calibri" w:hAnsi="Calibri"/>
          <w:spacing w:val="-3"/>
          <w:sz w:val="24"/>
          <w:lang w:val="en-GB"/>
        </w:rPr>
        <w:t xml:space="preserve"> </w:t>
      </w:r>
      <w:r w:rsidR="00C424DB">
        <w:rPr>
          <w:rFonts w:ascii="Calibri" w:hAnsi="Calibri"/>
          <w:spacing w:val="-3"/>
          <w:sz w:val="24"/>
          <w:lang w:val="en-GB"/>
        </w:rPr>
        <w:tab/>
      </w:r>
      <w:r w:rsidR="00D85D04">
        <w:rPr>
          <w:rFonts w:ascii="Calibri" w:hAnsi="Calibri"/>
          <w:spacing w:val="-3"/>
          <w:sz w:val="24"/>
          <w:lang w:val="en-GB"/>
        </w:rPr>
        <w:t>Information is attached.</w:t>
      </w:r>
    </w:p>
    <w:p w:rsidR="008955FB" w:rsidRDefault="008955FB" w:rsidP="00185C2A">
      <w:pPr>
        <w:tabs>
          <w:tab w:val="left" w:pos="-720"/>
          <w:tab w:val="left" w:pos="0"/>
        </w:tabs>
        <w:suppressAutoHyphens/>
        <w:ind w:left="705" w:hanging="705"/>
        <w:jc w:val="both"/>
        <w:rPr>
          <w:rFonts w:ascii="Calibri" w:hAnsi="Calibri"/>
          <w:spacing w:val="-3"/>
          <w:sz w:val="24"/>
          <w:lang w:val="en-GB"/>
        </w:rPr>
      </w:pPr>
    </w:p>
    <w:p w:rsidR="008955FB" w:rsidRDefault="008955FB" w:rsidP="008955FB">
      <w:pPr>
        <w:tabs>
          <w:tab w:val="left" w:pos="-720"/>
          <w:tab w:val="left" w:pos="0"/>
        </w:tabs>
        <w:suppressAutoHyphens/>
        <w:jc w:val="both"/>
        <w:rPr>
          <w:rFonts w:ascii="Calibri" w:hAnsi="Calibri"/>
          <w:spacing w:val="-3"/>
          <w:sz w:val="24"/>
          <w:lang w:val="en-GB"/>
        </w:rPr>
      </w:pPr>
      <w:r>
        <w:rPr>
          <w:rFonts w:ascii="Calibri" w:hAnsi="Calibri"/>
          <w:spacing w:val="-3"/>
          <w:sz w:val="24"/>
          <w:lang w:val="en-GB"/>
        </w:rPr>
        <w:t>1</w:t>
      </w:r>
      <w:r w:rsidR="006763B0">
        <w:rPr>
          <w:rFonts w:ascii="Calibri" w:hAnsi="Calibri"/>
          <w:spacing w:val="-3"/>
          <w:sz w:val="24"/>
          <w:lang w:val="en-GB"/>
        </w:rPr>
        <w:t>2</w:t>
      </w:r>
      <w:r>
        <w:rPr>
          <w:rFonts w:ascii="Calibri" w:hAnsi="Calibri"/>
          <w:spacing w:val="-3"/>
          <w:sz w:val="24"/>
          <w:lang w:val="en-GB"/>
        </w:rPr>
        <w:t>.</w:t>
      </w:r>
      <w:r>
        <w:rPr>
          <w:rFonts w:ascii="Calibri" w:hAnsi="Calibri"/>
          <w:spacing w:val="-3"/>
          <w:sz w:val="24"/>
          <w:lang w:val="en-GB"/>
        </w:rPr>
        <w:tab/>
        <w:t>Information from Communications seminar in Turku, UBC Communication Manager.</w:t>
      </w:r>
    </w:p>
    <w:p w:rsidR="008955FB" w:rsidRDefault="008955FB" w:rsidP="00185C2A">
      <w:pPr>
        <w:tabs>
          <w:tab w:val="left" w:pos="-720"/>
          <w:tab w:val="left" w:pos="0"/>
        </w:tabs>
        <w:suppressAutoHyphens/>
        <w:ind w:left="705" w:hanging="705"/>
        <w:jc w:val="both"/>
        <w:rPr>
          <w:rFonts w:ascii="Calibri" w:hAnsi="Calibri"/>
          <w:spacing w:val="-3"/>
          <w:sz w:val="24"/>
          <w:lang w:val="en-GB"/>
        </w:rPr>
      </w:pPr>
    </w:p>
    <w:p w:rsidR="00644532" w:rsidRDefault="006763B0" w:rsidP="00185C2A">
      <w:pPr>
        <w:tabs>
          <w:tab w:val="left" w:pos="-720"/>
          <w:tab w:val="left" w:pos="0"/>
        </w:tabs>
        <w:suppressAutoHyphens/>
        <w:ind w:left="705" w:hanging="705"/>
        <w:jc w:val="both"/>
        <w:rPr>
          <w:rFonts w:ascii="Calibri" w:hAnsi="Calibri"/>
          <w:spacing w:val="-3"/>
          <w:sz w:val="24"/>
          <w:lang w:val="en-GB"/>
        </w:rPr>
      </w:pPr>
      <w:r>
        <w:rPr>
          <w:rFonts w:ascii="Calibri" w:hAnsi="Calibri"/>
          <w:spacing w:val="-3"/>
          <w:sz w:val="24"/>
          <w:lang w:val="en-GB"/>
        </w:rPr>
        <w:t>13</w:t>
      </w:r>
      <w:r w:rsidR="00185C2A">
        <w:rPr>
          <w:rFonts w:ascii="Calibri" w:hAnsi="Calibri"/>
          <w:spacing w:val="-3"/>
          <w:sz w:val="24"/>
          <w:lang w:val="en-GB"/>
        </w:rPr>
        <w:t>.</w:t>
      </w:r>
      <w:r w:rsidR="00185C2A">
        <w:rPr>
          <w:rFonts w:ascii="Calibri" w:hAnsi="Calibri"/>
          <w:spacing w:val="-3"/>
          <w:sz w:val="24"/>
          <w:lang w:val="en-GB"/>
        </w:rPr>
        <w:tab/>
      </w:r>
      <w:proofErr w:type="spellStart"/>
      <w:r w:rsidR="00644532" w:rsidRPr="004637E0">
        <w:rPr>
          <w:rFonts w:ascii="Calibri" w:hAnsi="Calibri"/>
          <w:spacing w:val="-3"/>
          <w:sz w:val="24"/>
          <w:lang w:val="en-GB"/>
        </w:rPr>
        <w:t>Interreg</w:t>
      </w:r>
      <w:proofErr w:type="spellEnd"/>
      <w:r w:rsidR="00644532" w:rsidRPr="004637E0">
        <w:rPr>
          <w:rFonts w:ascii="Calibri" w:hAnsi="Calibri"/>
          <w:spacing w:val="-3"/>
          <w:sz w:val="24"/>
          <w:lang w:val="en-GB"/>
        </w:rPr>
        <w:t xml:space="preserve"> BSR positive assessment for </w:t>
      </w:r>
      <w:r w:rsidR="00644532">
        <w:rPr>
          <w:rFonts w:ascii="Calibri" w:hAnsi="Calibri"/>
          <w:spacing w:val="-3"/>
          <w:sz w:val="24"/>
          <w:lang w:val="en-GB"/>
        </w:rPr>
        <w:t>Baltic Urban Forum for Smart Cities (</w:t>
      </w:r>
      <w:r w:rsidR="00644532" w:rsidRPr="004637E0">
        <w:rPr>
          <w:rFonts w:ascii="Calibri" w:hAnsi="Calibri"/>
          <w:spacing w:val="-3"/>
          <w:sz w:val="24"/>
          <w:lang w:val="en-GB"/>
        </w:rPr>
        <w:t>BUF</w:t>
      </w:r>
      <w:r w:rsidR="00644532">
        <w:rPr>
          <w:rFonts w:ascii="Calibri" w:hAnsi="Calibri"/>
          <w:spacing w:val="-3"/>
          <w:sz w:val="24"/>
          <w:lang w:val="en-GB"/>
        </w:rPr>
        <w:t>)</w:t>
      </w:r>
      <w:r w:rsidR="00644532" w:rsidRPr="004637E0">
        <w:rPr>
          <w:rFonts w:ascii="Calibri" w:hAnsi="Calibri"/>
          <w:spacing w:val="-3"/>
          <w:sz w:val="24"/>
          <w:lang w:val="en-GB"/>
        </w:rPr>
        <w:t xml:space="preserve"> project</w:t>
      </w:r>
      <w:r w:rsidR="00644532">
        <w:rPr>
          <w:rFonts w:ascii="Calibri" w:hAnsi="Calibri"/>
          <w:spacing w:val="-3"/>
          <w:sz w:val="24"/>
          <w:lang w:val="en-GB"/>
        </w:rPr>
        <w:t>. Information is attached.</w:t>
      </w:r>
    </w:p>
    <w:p w:rsidR="0045260E" w:rsidRDefault="0045260E" w:rsidP="0088482A">
      <w:pPr>
        <w:tabs>
          <w:tab w:val="left" w:pos="-720"/>
          <w:tab w:val="left" w:pos="0"/>
        </w:tabs>
        <w:suppressAutoHyphens/>
        <w:jc w:val="both"/>
        <w:rPr>
          <w:rFonts w:ascii="Calibri" w:hAnsi="Calibri"/>
          <w:spacing w:val="-3"/>
          <w:sz w:val="24"/>
          <w:lang w:val="en-GB"/>
        </w:rPr>
      </w:pPr>
    </w:p>
    <w:p w:rsidR="0045260E" w:rsidRDefault="0045260E" w:rsidP="0045260E">
      <w:pPr>
        <w:tabs>
          <w:tab w:val="left" w:pos="-720"/>
        </w:tabs>
        <w:suppressAutoHyphens/>
        <w:ind w:left="705" w:hanging="705"/>
        <w:jc w:val="both"/>
        <w:rPr>
          <w:rFonts w:ascii="Calibri" w:hAnsi="Calibri"/>
          <w:spacing w:val="-3"/>
          <w:sz w:val="24"/>
          <w:lang w:val="en-GB"/>
        </w:rPr>
      </w:pPr>
      <w:r>
        <w:rPr>
          <w:rFonts w:ascii="Calibri" w:hAnsi="Calibri"/>
          <w:spacing w:val="-3"/>
          <w:sz w:val="24"/>
          <w:lang w:val="en-GB"/>
        </w:rPr>
        <w:t>14.</w:t>
      </w:r>
      <w:r>
        <w:rPr>
          <w:rFonts w:ascii="Calibri" w:hAnsi="Calibri"/>
          <w:spacing w:val="-3"/>
          <w:sz w:val="24"/>
          <w:lang w:val="en-GB"/>
        </w:rPr>
        <w:tab/>
        <w:t>Baltic Cities Bulletin “Building up the new UBC”.</w:t>
      </w:r>
    </w:p>
    <w:p w:rsidR="0045260E" w:rsidRDefault="0045260E" w:rsidP="0088482A">
      <w:pPr>
        <w:tabs>
          <w:tab w:val="left" w:pos="-720"/>
          <w:tab w:val="left" w:pos="0"/>
        </w:tabs>
        <w:suppressAutoHyphens/>
        <w:jc w:val="both"/>
        <w:rPr>
          <w:rFonts w:ascii="Calibri" w:hAnsi="Calibri"/>
          <w:spacing w:val="-3"/>
          <w:sz w:val="24"/>
          <w:lang w:val="en-GB"/>
        </w:rPr>
      </w:pPr>
    </w:p>
    <w:p w:rsidR="00585263" w:rsidRPr="008F21F1" w:rsidRDefault="00585263" w:rsidP="00585263">
      <w:pPr>
        <w:tabs>
          <w:tab w:val="left" w:pos="-720"/>
          <w:tab w:val="left" w:pos="0"/>
        </w:tabs>
        <w:suppressAutoHyphens/>
        <w:jc w:val="both"/>
        <w:rPr>
          <w:rFonts w:ascii="Calibri" w:hAnsi="Calibri"/>
          <w:spacing w:val="-3"/>
          <w:sz w:val="24"/>
          <w:lang w:val="en-GB"/>
        </w:rPr>
      </w:pPr>
      <w:r w:rsidRPr="008F21F1">
        <w:rPr>
          <w:rFonts w:ascii="Calibri" w:hAnsi="Calibri"/>
          <w:spacing w:val="-3"/>
          <w:sz w:val="24"/>
          <w:lang w:val="en-GB"/>
        </w:rPr>
        <w:lastRenderedPageBreak/>
        <w:t>1</w:t>
      </w:r>
      <w:r w:rsidR="0045260E">
        <w:rPr>
          <w:rFonts w:ascii="Calibri" w:hAnsi="Calibri"/>
          <w:spacing w:val="-3"/>
          <w:sz w:val="24"/>
          <w:lang w:val="en-GB"/>
        </w:rPr>
        <w:t>5</w:t>
      </w:r>
      <w:r w:rsidRPr="008F21F1">
        <w:rPr>
          <w:rFonts w:ascii="Calibri" w:hAnsi="Calibri"/>
          <w:spacing w:val="-3"/>
          <w:sz w:val="24"/>
          <w:lang w:val="en-GB"/>
        </w:rPr>
        <w:t>.</w:t>
      </w:r>
      <w:r w:rsidR="00D90BBD" w:rsidRPr="008F21F1">
        <w:rPr>
          <w:rFonts w:ascii="Calibri" w:hAnsi="Calibri"/>
          <w:spacing w:val="-3"/>
          <w:sz w:val="24"/>
          <w:lang w:val="en-GB"/>
        </w:rPr>
        <w:tab/>
      </w:r>
      <w:r w:rsidRPr="008F21F1">
        <w:rPr>
          <w:rFonts w:ascii="Calibri" w:hAnsi="Calibri"/>
          <w:spacing w:val="-3"/>
          <w:sz w:val="24"/>
          <w:lang w:val="en-GB"/>
        </w:rPr>
        <w:t>Any other business.</w:t>
      </w:r>
    </w:p>
    <w:p w:rsidR="00563AD6" w:rsidRPr="008F21F1" w:rsidRDefault="00563AD6" w:rsidP="0090254D">
      <w:pPr>
        <w:tabs>
          <w:tab w:val="left" w:pos="-720"/>
        </w:tabs>
        <w:suppressAutoHyphens/>
        <w:ind w:left="705" w:hanging="705"/>
        <w:jc w:val="both"/>
        <w:rPr>
          <w:rFonts w:ascii="Calibri" w:hAnsi="Calibri"/>
          <w:spacing w:val="-3"/>
          <w:sz w:val="24"/>
          <w:lang w:val="en-GB"/>
        </w:rPr>
      </w:pPr>
    </w:p>
    <w:p w:rsidR="000A29BC" w:rsidRPr="008F21F1" w:rsidRDefault="003C2944" w:rsidP="00DC5F38">
      <w:pPr>
        <w:tabs>
          <w:tab w:val="left" w:pos="-720"/>
        </w:tabs>
        <w:suppressAutoHyphens/>
        <w:ind w:left="705" w:hanging="705"/>
        <w:jc w:val="both"/>
        <w:rPr>
          <w:rFonts w:ascii="Calibri" w:hAnsi="Calibri"/>
          <w:spacing w:val="-3"/>
          <w:sz w:val="24"/>
          <w:lang w:val="en-GB"/>
        </w:rPr>
      </w:pPr>
      <w:r w:rsidRPr="008F21F1">
        <w:rPr>
          <w:rFonts w:ascii="Calibri" w:hAnsi="Calibri"/>
          <w:spacing w:val="-3"/>
          <w:sz w:val="24"/>
          <w:lang w:val="en-GB"/>
        </w:rPr>
        <w:t>1</w:t>
      </w:r>
      <w:r w:rsidR="0045260E">
        <w:rPr>
          <w:rFonts w:ascii="Calibri" w:hAnsi="Calibri"/>
          <w:spacing w:val="-3"/>
          <w:sz w:val="24"/>
          <w:lang w:val="en-GB"/>
        </w:rPr>
        <w:t>6</w:t>
      </w:r>
      <w:r w:rsidR="00D90BBD" w:rsidRPr="008F21F1">
        <w:rPr>
          <w:rFonts w:ascii="Calibri" w:hAnsi="Calibri"/>
          <w:spacing w:val="-3"/>
          <w:sz w:val="24"/>
          <w:lang w:val="en-GB"/>
        </w:rPr>
        <w:t>.</w:t>
      </w:r>
      <w:r w:rsidR="00D90BBD" w:rsidRPr="008F21F1">
        <w:rPr>
          <w:rFonts w:ascii="Calibri" w:hAnsi="Calibri"/>
          <w:spacing w:val="-3"/>
          <w:sz w:val="24"/>
          <w:lang w:val="en-GB"/>
        </w:rPr>
        <w:tab/>
      </w:r>
      <w:r w:rsidR="00DC5F38" w:rsidRPr="008F21F1">
        <w:rPr>
          <w:rFonts w:ascii="Calibri" w:hAnsi="Calibri"/>
          <w:spacing w:val="-3"/>
          <w:sz w:val="24"/>
          <w:lang w:val="en-GB"/>
        </w:rPr>
        <w:t xml:space="preserve">Next </w:t>
      </w:r>
      <w:r w:rsidR="00A8487E">
        <w:rPr>
          <w:rFonts w:ascii="Calibri" w:hAnsi="Calibri"/>
          <w:spacing w:val="-3"/>
          <w:sz w:val="24"/>
          <w:lang w:val="en-GB"/>
        </w:rPr>
        <w:t>74</w:t>
      </w:r>
      <w:r w:rsidR="00DC5F38" w:rsidRPr="008F21F1">
        <w:rPr>
          <w:rFonts w:ascii="Calibri" w:hAnsi="Calibri"/>
          <w:spacing w:val="-3"/>
          <w:sz w:val="24"/>
          <w:vertAlign w:val="superscript"/>
          <w:lang w:val="en-GB"/>
        </w:rPr>
        <w:t>th</w:t>
      </w:r>
      <w:r w:rsidR="00DC5F38" w:rsidRPr="008F21F1">
        <w:rPr>
          <w:rFonts w:ascii="Calibri" w:hAnsi="Calibri"/>
          <w:spacing w:val="-3"/>
          <w:sz w:val="24"/>
          <w:lang w:val="en-GB"/>
        </w:rPr>
        <w:t xml:space="preserve"> UBC </w:t>
      </w:r>
      <w:r w:rsidR="00D90BBD" w:rsidRPr="008F21F1">
        <w:rPr>
          <w:rFonts w:ascii="Calibri" w:hAnsi="Calibri"/>
          <w:spacing w:val="-3"/>
          <w:sz w:val="24"/>
          <w:lang w:val="en-GB"/>
        </w:rPr>
        <w:t>E</w:t>
      </w:r>
      <w:r w:rsidR="006639B7" w:rsidRPr="008F21F1">
        <w:rPr>
          <w:rFonts w:ascii="Calibri" w:hAnsi="Calibri"/>
          <w:spacing w:val="-3"/>
          <w:sz w:val="24"/>
          <w:lang w:val="en-GB"/>
        </w:rPr>
        <w:t>xecutive Board</w:t>
      </w:r>
      <w:r w:rsidR="00C33BB2" w:rsidRPr="008F21F1">
        <w:rPr>
          <w:rFonts w:ascii="Calibri" w:hAnsi="Calibri"/>
          <w:spacing w:val="-3"/>
          <w:sz w:val="24"/>
          <w:lang w:val="en-GB"/>
        </w:rPr>
        <w:t xml:space="preserve"> meeting, </w:t>
      </w:r>
      <w:r w:rsidR="00A8487E">
        <w:rPr>
          <w:rFonts w:ascii="Calibri" w:hAnsi="Calibri"/>
          <w:spacing w:val="-3"/>
          <w:sz w:val="24"/>
          <w:lang w:val="en-GB"/>
        </w:rPr>
        <w:t>Gdynia,</w:t>
      </w:r>
      <w:r w:rsidR="00213E43" w:rsidRPr="008F21F1">
        <w:rPr>
          <w:rFonts w:ascii="Calibri" w:hAnsi="Calibri"/>
          <w:spacing w:val="-3"/>
          <w:sz w:val="24"/>
          <w:lang w:val="en-GB"/>
        </w:rPr>
        <w:t xml:space="preserve"> </w:t>
      </w:r>
      <w:r w:rsidR="00A8487E">
        <w:rPr>
          <w:rFonts w:ascii="Calibri" w:hAnsi="Calibri"/>
          <w:spacing w:val="-3"/>
          <w:sz w:val="24"/>
          <w:lang w:val="en-GB"/>
        </w:rPr>
        <w:t>27</w:t>
      </w:r>
      <w:r w:rsidR="001179D9" w:rsidRPr="008F21F1">
        <w:rPr>
          <w:rFonts w:ascii="Calibri" w:hAnsi="Calibri"/>
          <w:spacing w:val="-3"/>
          <w:sz w:val="24"/>
          <w:lang w:val="en-GB"/>
        </w:rPr>
        <w:t xml:space="preserve"> October </w:t>
      </w:r>
      <w:r w:rsidR="00A37623" w:rsidRPr="008F21F1">
        <w:rPr>
          <w:rFonts w:ascii="Calibri" w:hAnsi="Calibri"/>
          <w:spacing w:val="-3"/>
          <w:sz w:val="24"/>
          <w:lang w:val="en-GB"/>
        </w:rPr>
        <w:t>201</w:t>
      </w:r>
      <w:r w:rsidR="00A8487E">
        <w:rPr>
          <w:rFonts w:ascii="Calibri" w:hAnsi="Calibri"/>
          <w:spacing w:val="-3"/>
          <w:sz w:val="24"/>
          <w:lang w:val="en-GB"/>
        </w:rPr>
        <w:t>5</w:t>
      </w:r>
      <w:r w:rsidR="00A37623" w:rsidRPr="008F21F1">
        <w:rPr>
          <w:rFonts w:ascii="Calibri" w:hAnsi="Calibri"/>
          <w:spacing w:val="-3"/>
          <w:sz w:val="24"/>
          <w:lang w:val="en-GB"/>
        </w:rPr>
        <w:t>.</w:t>
      </w:r>
    </w:p>
    <w:p w:rsidR="008359EE" w:rsidRDefault="008359EE" w:rsidP="00D90BBD">
      <w:pPr>
        <w:tabs>
          <w:tab w:val="left" w:pos="-720"/>
        </w:tabs>
        <w:suppressAutoHyphens/>
        <w:jc w:val="both"/>
        <w:rPr>
          <w:rFonts w:ascii="Calibri" w:hAnsi="Calibri"/>
          <w:spacing w:val="-3"/>
          <w:sz w:val="24"/>
          <w:lang w:val="en-GB"/>
        </w:rPr>
      </w:pPr>
    </w:p>
    <w:p w:rsidR="008359EE" w:rsidRDefault="008359EE" w:rsidP="00D90BBD">
      <w:pPr>
        <w:tabs>
          <w:tab w:val="left" w:pos="-720"/>
        </w:tabs>
        <w:suppressAutoHyphens/>
        <w:jc w:val="both"/>
        <w:rPr>
          <w:rFonts w:ascii="Calibri" w:hAnsi="Calibri"/>
          <w:spacing w:val="-3"/>
          <w:sz w:val="24"/>
          <w:lang w:val="en-GB"/>
        </w:rPr>
      </w:pPr>
    </w:p>
    <w:p w:rsidR="003A55F5" w:rsidRDefault="00450C22" w:rsidP="00D90BBD">
      <w:pPr>
        <w:tabs>
          <w:tab w:val="left" w:pos="-720"/>
        </w:tabs>
        <w:suppressAutoHyphens/>
        <w:jc w:val="both"/>
        <w:rPr>
          <w:rFonts w:ascii="Calibri" w:hAnsi="Calibri"/>
          <w:spacing w:val="-3"/>
          <w:sz w:val="24"/>
          <w:lang w:val="en-GB"/>
        </w:rPr>
      </w:pPr>
      <w:r>
        <w:rPr>
          <w:rFonts w:ascii="Calibri" w:hAnsi="Calibri"/>
          <w:spacing w:val="-3"/>
          <w:sz w:val="24"/>
          <w:lang w:val="en-GB"/>
        </w:rPr>
        <w:t xml:space="preserve">The </w:t>
      </w:r>
      <w:r w:rsidR="007B1B21" w:rsidRPr="008F21F1">
        <w:rPr>
          <w:rFonts w:ascii="Calibri" w:hAnsi="Calibri"/>
          <w:spacing w:val="-3"/>
          <w:sz w:val="24"/>
          <w:lang w:val="en-GB"/>
        </w:rPr>
        <w:t>documents</w:t>
      </w:r>
      <w:r w:rsidR="003A55F5" w:rsidRPr="008F21F1">
        <w:rPr>
          <w:rFonts w:ascii="Calibri" w:hAnsi="Calibri"/>
          <w:spacing w:val="-3"/>
          <w:sz w:val="24"/>
          <w:lang w:val="en-GB"/>
        </w:rPr>
        <w:t xml:space="preserve"> are available at:</w:t>
      </w:r>
    </w:p>
    <w:p w:rsidR="00DF5AEA" w:rsidRPr="008F21F1" w:rsidRDefault="00C424DB" w:rsidP="00D90BBD">
      <w:pPr>
        <w:tabs>
          <w:tab w:val="left" w:pos="-720"/>
        </w:tabs>
        <w:suppressAutoHyphens/>
        <w:jc w:val="both"/>
        <w:rPr>
          <w:rFonts w:ascii="Calibri" w:hAnsi="Calibri"/>
          <w:spacing w:val="-3"/>
          <w:sz w:val="24"/>
          <w:lang w:val="en-GB"/>
        </w:rPr>
      </w:pPr>
      <w:r w:rsidRPr="00C424DB">
        <w:rPr>
          <w:rFonts w:ascii="Calibri" w:hAnsi="Calibri"/>
          <w:spacing w:val="-3"/>
          <w:sz w:val="24"/>
          <w:lang w:val="en-GB"/>
        </w:rPr>
        <w:t>http://www.ubc.net/documentation,58,3390.html</w:t>
      </w:r>
    </w:p>
    <w:p w:rsidR="001179D9" w:rsidRPr="008F21F1" w:rsidRDefault="001179D9" w:rsidP="00D90BBD">
      <w:pPr>
        <w:tabs>
          <w:tab w:val="left" w:pos="-720"/>
        </w:tabs>
        <w:suppressAutoHyphens/>
        <w:jc w:val="both"/>
        <w:rPr>
          <w:rFonts w:ascii="Calibri" w:hAnsi="Calibri"/>
          <w:spacing w:val="-3"/>
          <w:sz w:val="24"/>
          <w:lang w:val="en-GB"/>
        </w:rPr>
      </w:pPr>
    </w:p>
    <w:sectPr w:rsidR="001179D9" w:rsidRPr="008F21F1" w:rsidSect="00AD52EC">
      <w:headerReference w:type="default" r:id="rId7"/>
      <w:footerReference w:type="even" r:id="rId8"/>
      <w:footerReference w:type="default" r:id="rId9"/>
      <w:pgSz w:w="11906" w:h="16838"/>
      <w:pgMar w:top="1134" w:right="1418" w:bottom="1134" w:left="1418" w:header="708"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74" w:rsidRDefault="00473474">
      <w:r>
        <w:separator/>
      </w:r>
    </w:p>
  </w:endnote>
  <w:endnote w:type="continuationSeparator" w:id="0">
    <w:p w:rsidR="00473474" w:rsidRDefault="00473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F" w:rsidRDefault="008F0468" w:rsidP="009635B9">
    <w:pPr>
      <w:pStyle w:val="Stopka"/>
      <w:framePr w:wrap="around" w:vAnchor="text" w:hAnchor="margin" w:xAlign="right" w:y="1"/>
      <w:rPr>
        <w:rStyle w:val="Numerstrony"/>
      </w:rPr>
    </w:pPr>
    <w:r>
      <w:rPr>
        <w:rStyle w:val="Numerstrony"/>
      </w:rPr>
      <w:fldChar w:fldCharType="begin"/>
    </w:r>
    <w:r w:rsidR="0084227F">
      <w:rPr>
        <w:rStyle w:val="Numerstrony"/>
      </w:rPr>
      <w:instrText xml:space="preserve">PAGE  </w:instrText>
    </w:r>
    <w:r>
      <w:rPr>
        <w:rStyle w:val="Numerstrony"/>
      </w:rPr>
      <w:fldChar w:fldCharType="end"/>
    </w:r>
  </w:p>
  <w:p w:rsidR="0084227F" w:rsidRDefault="0084227F"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Default="008F0468">
    <w:pPr>
      <w:pStyle w:val="Stopka"/>
      <w:jc w:val="right"/>
    </w:pPr>
    <w:fldSimple w:instr=" PAGE   \* MERGEFORMAT ">
      <w:r w:rsidR="00345BE1">
        <w:rPr>
          <w:noProof/>
        </w:rPr>
        <w:t>2</w:t>
      </w:r>
    </w:fldSimple>
  </w:p>
  <w:p w:rsidR="0084227F" w:rsidRDefault="0084227F" w:rsidP="00F4010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74" w:rsidRDefault="00473474">
      <w:r>
        <w:separator/>
      </w:r>
    </w:p>
  </w:footnote>
  <w:footnote w:type="continuationSeparator" w:id="0">
    <w:p w:rsidR="00473474" w:rsidRDefault="00473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4" w:rsidRDefault="0051005E">
    <w:pPr>
      <w:pStyle w:val="Nagwek"/>
    </w:pPr>
    <w:r>
      <w:rPr>
        <w:noProof/>
      </w:rPr>
      <w:drawing>
        <wp:inline distT="0" distB="0" distL="0" distR="0">
          <wp:extent cx="809625" cy="723900"/>
          <wp:effectExtent l="19050" t="0" r="952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8096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B45466"/>
    <w:multiLevelType w:val="hybridMultilevel"/>
    <w:tmpl w:val="FF18E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9">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EB6132"/>
    <w:multiLevelType w:val="hybridMultilevel"/>
    <w:tmpl w:val="EE34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9E67F7"/>
    <w:multiLevelType w:val="hybridMultilevel"/>
    <w:tmpl w:val="0F00C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5B2B66"/>
    <w:multiLevelType w:val="hybridMultilevel"/>
    <w:tmpl w:val="A1142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3"/>
  </w:num>
  <w:num w:numId="3">
    <w:abstractNumId w:val="22"/>
  </w:num>
  <w:num w:numId="4">
    <w:abstractNumId w:val="15"/>
  </w:num>
  <w:num w:numId="5">
    <w:abstractNumId w:val="4"/>
  </w:num>
  <w:num w:numId="6">
    <w:abstractNumId w:val="8"/>
  </w:num>
  <w:num w:numId="7">
    <w:abstractNumId w:val="40"/>
  </w:num>
  <w:num w:numId="8">
    <w:abstractNumId w:val="16"/>
  </w:num>
  <w:num w:numId="9">
    <w:abstractNumId w:val="9"/>
  </w:num>
  <w:num w:numId="10">
    <w:abstractNumId w:val="5"/>
  </w:num>
  <w:num w:numId="11">
    <w:abstractNumId w:val="12"/>
  </w:num>
  <w:num w:numId="12">
    <w:abstractNumId w:val="23"/>
  </w:num>
  <w:num w:numId="13">
    <w:abstractNumId w:val="35"/>
  </w:num>
  <w:num w:numId="14">
    <w:abstractNumId w:val="10"/>
  </w:num>
  <w:num w:numId="15">
    <w:abstractNumId w:val="17"/>
  </w:num>
  <w:num w:numId="16">
    <w:abstractNumId w:val="11"/>
  </w:num>
  <w:num w:numId="17">
    <w:abstractNumId w:val="3"/>
  </w:num>
  <w:num w:numId="18">
    <w:abstractNumId w:val="37"/>
  </w:num>
  <w:num w:numId="19">
    <w:abstractNumId w:val="0"/>
  </w:num>
  <w:num w:numId="20">
    <w:abstractNumId w:val="42"/>
  </w:num>
  <w:num w:numId="21">
    <w:abstractNumId w:val="36"/>
  </w:num>
  <w:num w:numId="22">
    <w:abstractNumId w:val="27"/>
  </w:num>
  <w:num w:numId="23">
    <w:abstractNumId w:val="18"/>
  </w:num>
  <w:num w:numId="24">
    <w:abstractNumId w:val="41"/>
  </w:num>
  <w:num w:numId="25">
    <w:abstractNumId w:val="39"/>
  </w:num>
  <w:num w:numId="26">
    <w:abstractNumId w:val="43"/>
  </w:num>
  <w:num w:numId="27">
    <w:abstractNumId w:val="20"/>
  </w:num>
  <w:num w:numId="28">
    <w:abstractNumId w:val="24"/>
  </w:num>
  <w:num w:numId="29">
    <w:abstractNumId w:val="30"/>
  </w:num>
  <w:num w:numId="30">
    <w:abstractNumId w:val="25"/>
  </w:num>
  <w:num w:numId="31">
    <w:abstractNumId w:val="19"/>
  </w:num>
  <w:num w:numId="32">
    <w:abstractNumId w:val="28"/>
  </w:num>
  <w:num w:numId="33">
    <w:abstractNumId w:val="2"/>
  </w:num>
  <w:num w:numId="34">
    <w:abstractNumId w:val="7"/>
  </w:num>
  <w:num w:numId="35">
    <w:abstractNumId w:val="29"/>
  </w:num>
  <w:num w:numId="36">
    <w:abstractNumId w:val="6"/>
  </w:num>
  <w:num w:numId="37">
    <w:abstractNumId w:val="34"/>
  </w:num>
  <w:num w:numId="38">
    <w:abstractNumId w:val="14"/>
  </w:num>
  <w:num w:numId="39">
    <w:abstractNumId w:val="33"/>
  </w:num>
  <w:num w:numId="40">
    <w:abstractNumId w:val="1"/>
  </w:num>
  <w:num w:numId="41">
    <w:abstractNumId w:val="32"/>
  </w:num>
  <w:num w:numId="42">
    <w:abstractNumId w:val="38"/>
  </w:num>
  <w:num w:numId="43">
    <w:abstractNumId w:val="3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6553A"/>
    <w:rsid w:val="00003F55"/>
    <w:rsid w:val="00012CE7"/>
    <w:rsid w:val="00012FEA"/>
    <w:rsid w:val="00014114"/>
    <w:rsid w:val="00014536"/>
    <w:rsid w:val="0001484D"/>
    <w:rsid w:val="000150E5"/>
    <w:rsid w:val="0002429F"/>
    <w:rsid w:val="0003185F"/>
    <w:rsid w:val="00036A7B"/>
    <w:rsid w:val="00036F91"/>
    <w:rsid w:val="00050ED1"/>
    <w:rsid w:val="00053D12"/>
    <w:rsid w:val="000577B9"/>
    <w:rsid w:val="00061687"/>
    <w:rsid w:val="000650D8"/>
    <w:rsid w:val="000719B8"/>
    <w:rsid w:val="000728D4"/>
    <w:rsid w:val="00073FB9"/>
    <w:rsid w:val="0007409C"/>
    <w:rsid w:val="000777B5"/>
    <w:rsid w:val="0008245C"/>
    <w:rsid w:val="000837DB"/>
    <w:rsid w:val="00093E22"/>
    <w:rsid w:val="00094BFE"/>
    <w:rsid w:val="000957ED"/>
    <w:rsid w:val="0009757E"/>
    <w:rsid w:val="000A1197"/>
    <w:rsid w:val="000A18E6"/>
    <w:rsid w:val="000A29BC"/>
    <w:rsid w:val="000A6AD2"/>
    <w:rsid w:val="000B0BA3"/>
    <w:rsid w:val="000B21F3"/>
    <w:rsid w:val="000B3610"/>
    <w:rsid w:val="000B7778"/>
    <w:rsid w:val="000B7EB7"/>
    <w:rsid w:val="000C13ED"/>
    <w:rsid w:val="000C3975"/>
    <w:rsid w:val="000C62B8"/>
    <w:rsid w:val="000D13F3"/>
    <w:rsid w:val="000D3927"/>
    <w:rsid w:val="000D4416"/>
    <w:rsid w:val="000E1F48"/>
    <w:rsid w:val="000E2226"/>
    <w:rsid w:val="000E44AD"/>
    <w:rsid w:val="000E7021"/>
    <w:rsid w:val="000E7DFF"/>
    <w:rsid w:val="000F0257"/>
    <w:rsid w:val="000F364B"/>
    <w:rsid w:val="000F4012"/>
    <w:rsid w:val="000F62AF"/>
    <w:rsid w:val="000F734F"/>
    <w:rsid w:val="000F7B11"/>
    <w:rsid w:val="000F7C88"/>
    <w:rsid w:val="00104388"/>
    <w:rsid w:val="001043FB"/>
    <w:rsid w:val="00104575"/>
    <w:rsid w:val="00106C2F"/>
    <w:rsid w:val="0011050C"/>
    <w:rsid w:val="00113F30"/>
    <w:rsid w:val="001179D9"/>
    <w:rsid w:val="00121242"/>
    <w:rsid w:val="00123A10"/>
    <w:rsid w:val="00135B05"/>
    <w:rsid w:val="00146580"/>
    <w:rsid w:val="00152905"/>
    <w:rsid w:val="00152CA9"/>
    <w:rsid w:val="00153831"/>
    <w:rsid w:val="00155636"/>
    <w:rsid w:val="00165138"/>
    <w:rsid w:val="0016553A"/>
    <w:rsid w:val="001669F8"/>
    <w:rsid w:val="00171CDF"/>
    <w:rsid w:val="00173D8A"/>
    <w:rsid w:val="001768B3"/>
    <w:rsid w:val="001804C4"/>
    <w:rsid w:val="00180DF1"/>
    <w:rsid w:val="00182C89"/>
    <w:rsid w:val="0018592B"/>
    <w:rsid w:val="00185C2A"/>
    <w:rsid w:val="001907B4"/>
    <w:rsid w:val="00190C7C"/>
    <w:rsid w:val="001977CF"/>
    <w:rsid w:val="001A323F"/>
    <w:rsid w:val="001B0B83"/>
    <w:rsid w:val="001D3730"/>
    <w:rsid w:val="001D55D9"/>
    <w:rsid w:val="001E0BFD"/>
    <w:rsid w:val="001E26AE"/>
    <w:rsid w:val="001E5600"/>
    <w:rsid w:val="001E60F1"/>
    <w:rsid w:val="00200394"/>
    <w:rsid w:val="00203026"/>
    <w:rsid w:val="00205A6A"/>
    <w:rsid w:val="00213E43"/>
    <w:rsid w:val="00217473"/>
    <w:rsid w:val="0022052A"/>
    <w:rsid w:val="0022369E"/>
    <w:rsid w:val="00225159"/>
    <w:rsid w:val="00225800"/>
    <w:rsid w:val="002328BA"/>
    <w:rsid w:val="002369B7"/>
    <w:rsid w:val="00237045"/>
    <w:rsid w:val="002374D3"/>
    <w:rsid w:val="002409CF"/>
    <w:rsid w:val="00240F48"/>
    <w:rsid w:val="00245129"/>
    <w:rsid w:val="00250829"/>
    <w:rsid w:val="00251902"/>
    <w:rsid w:val="00251E87"/>
    <w:rsid w:val="00256B13"/>
    <w:rsid w:val="00257142"/>
    <w:rsid w:val="0025769C"/>
    <w:rsid w:val="00270050"/>
    <w:rsid w:val="00271159"/>
    <w:rsid w:val="002761C6"/>
    <w:rsid w:val="00283C55"/>
    <w:rsid w:val="00292DD3"/>
    <w:rsid w:val="00294147"/>
    <w:rsid w:val="002A0C52"/>
    <w:rsid w:val="002A1387"/>
    <w:rsid w:val="002A397E"/>
    <w:rsid w:val="002A4C3F"/>
    <w:rsid w:val="002A7657"/>
    <w:rsid w:val="002A7E10"/>
    <w:rsid w:val="002B07FC"/>
    <w:rsid w:val="002B1B1B"/>
    <w:rsid w:val="002B3924"/>
    <w:rsid w:val="002B4120"/>
    <w:rsid w:val="002B478D"/>
    <w:rsid w:val="002B7BA3"/>
    <w:rsid w:val="002C290D"/>
    <w:rsid w:val="002C74C7"/>
    <w:rsid w:val="002D066A"/>
    <w:rsid w:val="002D21C1"/>
    <w:rsid w:val="002D42A6"/>
    <w:rsid w:val="002D61F6"/>
    <w:rsid w:val="002E0030"/>
    <w:rsid w:val="002E551E"/>
    <w:rsid w:val="002E749D"/>
    <w:rsid w:val="002E74E8"/>
    <w:rsid w:val="002F01C7"/>
    <w:rsid w:val="002F5D7C"/>
    <w:rsid w:val="002F75EC"/>
    <w:rsid w:val="00301F7D"/>
    <w:rsid w:val="00311487"/>
    <w:rsid w:val="003147A2"/>
    <w:rsid w:val="0032462D"/>
    <w:rsid w:val="00325047"/>
    <w:rsid w:val="003304EE"/>
    <w:rsid w:val="003324B0"/>
    <w:rsid w:val="00336219"/>
    <w:rsid w:val="003367D3"/>
    <w:rsid w:val="00343F4B"/>
    <w:rsid w:val="00344569"/>
    <w:rsid w:val="00345BE1"/>
    <w:rsid w:val="00354310"/>
    <w:rsid w:val="00360F62"/>
    <w:rsid w:val="00366AF1"/>
    <w:rsid w:val="00367700"/>
    <w:rsid w:val="0036776E"/>
    <w:rsid w:val="00374D15"/>
    <w:rsid w:val="0038022C"/>
    <w:rsid w:val="0038093F"/>
    <w:rsid w:val="0038525C"/>
    <w:rsid w:val="003A08D1"/>
    <w:rsid w:val="003A55F5"/>
    <w:rsid w:val="003B56AF"/>
    <w:rsid w:val="003B64D9"/>
    <w:rsid w:val="003C2944"/>
    <w:rsid w:val="003C396C"/>
    <w:rsid w:val="003D0C04"/>
    <w:rsid w:val="003D139F"/>
    <w:rsid w:val="003D2E72"/>
    <w:rsid w:val="003D30EF"/>
    <w:rsid w:val="003D3E03"/>
    <w:rsid w:val="003E16B6"/>
    <w:rsid w:val="003E3526"/>
    <w:rsid w:val="003E7D21"/>
    <w:rsid w:val="003F7A07"/>
    <w:rsid w:val="00400DAF"/>
    <w:rsid w:val="00404E45"/>
    <w:rsid w:val="00406E33"/>
    <w:rsid w:val="00407D1B"/>
    <w:rsid w:val="004110F2"/>
    <w:rsid w:val="0041405F"/>
    <w:rsid w:val="004160F7"/>
    <w:rsid w:val="004213F6"/>
    <w:rsid w:val="00423A16"/>
    <w:rsid w:val="00427495"/>
    <w:rsid w:val="004306C5"/>
    <w:rsid w:val="00434E6D"/>
    <w:rsid w:val="00440358"/>
    <w:rsid w:val="00440468"/>
    <w:rsid w:val="00440B00"/>
    <w:rsid w:val="00441DBC"/>
    <w:rsid w:val="00450814"/>
    <w:rsid w:val="00450C22"/>
    <w:rsid w:val="0045260E"/>
    <w:rsid w:val="004637E0"/>
    <w:rsid w:val="00466587"/>
    <w:rsid w:val="00466EDF"/>
    <w:rsid w:val="00471F45"/>
    <w:rsid w:val="0047210A"/>
    <w:rsid w:val="00473474"/>
    <w:rsid w:val="00481F7B"/>
    <w:rsid w:val="00482376"/>
    <w:rsid w:val="004824D0"/>
    <w:rsid w:val="00485B86"/>
    <w:rsid w:val="004869E3"/>
    <w:rsid w:val="00491BE2"/>
    <w:rsid w:val="004933A7"/>
    <w:rsid w:val="0049533E"/>
    <w:rsid w:val="004A0A29"/>
    <w:rsid w:val="004A16DD"/>
    <w:rsid w:val="004A1D8C"/>
    <w:rsid w:val="004B2828"/>
    <w:rsid w:val="004B51D8"/>
    <w:rsid w:val="004B5A28"/>
    <w:rsid w:val="004C18F4"/>
    <w:rsid w:val="004C5F6C"/>
    <w:rsid w:val="004D0F2F"/>
    <w:rsid w:val="004D49D8"/>
    <w:rsid w:val="004D4E53"/>
    <w:rsid w:val="004D711E"/>
    <w:rsid w:val="004E1D11"/>
    <w:rsid w:val="004F007E"/>
    <w:rsid w:val="004F10A0"/>
    <w:rsid w:val="004F16B1"/>
    <w:rsid w:val="004F3674"/>
    <w:rsid w:val="004F7424"/>
    <w:rsid w:val="005017B5"/>
    <w:rsid w:val="00501D4B"/>
    <w:rsid w:val="00503AAA"/>
    <w:rsid w:val="00505892"/>
    <w:rsid w:val="00505C99"/>
    <w:rsid w:val="005070FC"/>
    <w:rsid w:val="00507DBB"/>
    <w:rsid w:val="00507FF3"/>
    <w:rsid w:val="0051005E"/>
    <w:rsid w:val="0051129D"/>
    <w:rsid w:val="005119CA"/>
    <w:rsid w:val="00515112"/>
    <w:rsid w:val="005160AE"/>
    <w:rsid w:val="00516846"/>
    <w:rsid w:val="00527C28"/>
    <w:rsid w:val="00530B6C"/>
    <w:rsid w:val="00531D5B"/>
    <w:rsid w:val="00531FCD"/>
    <w:rsid w:val="00534682"/>
    <w:rsid w:val="00534A18"/>
    <w:rsid w:val="005355DF"/>
    <w:rsid w:val="00536E09"/>
    <w:rsid w:val="0054096F"/>
    <w:rsid w:val="0054382B"/>
    <w:rsid w:val="005440FA"/>
    <w:rsid w:val="00545FC4"/>
    <w:rsid w:val="005500E9"/>
    <w:rsid w:val="00555E40"/>
    <w:rsid w:val="00562420"/>
    <w:rsid w:val="00563AD6"/>
    <w:rsid w:val="00570031"/>
    <w:rsid w:val="00571CE4"/>
    <w:rsid w:val="00580059"/>
    <w:rsid w:val="00585263"/>
    <w:rsid w:val="0058647B"/>
    <w:rsid w:val="00586DD5"/>
    <w:rsid w:val="00592C23"/>
    <w:rsid w:val="005933CF"/>
    <w:rsid w:val="00594A71"/>
    <w:rsid w:val="005A3D48"/>
    <w:rsid w:val="005A41C4"/>
    <w:rsid w:val="005B161E"/>
    <w:rsid w:val="005C2F94"/>
    <w:rsid w:val="005C334B"/>
    <w:rsid w:val="005C3904"/>
    <w:rsid w:val="005C7ABD"/>
    <w:rsid w:val="005D0CE3"/>
    <w:rsid w:val="005D0E8F"/>
    <w:rsid w:val="005E16A7"/>
    <w:rsid w:val="005E672C"/>
    <w:rsid w:val="005F1904"/>
    <w:rsid w:val="005F2147"/>
    <w:rsid w:val="005F2B97"/>
    <w:rsid w:val="005F3944"/>
    <w:rsid w:val="0060133C"/>
    <w:rsid w:val="00601529"/>
    <w:rsid w:val="00601C67"/>
    <w:rsid w:val="006031FA"/>
    <w:rsid w:val="00603CE0"/>
    <w:rsid w:val="00604420"/>
    <w:rsid w:val="00611444"/>
    <w:rsid w:val="0061357D"/>
    <w:rsid w:val="00617F47"/>
    <w:rsid w:val="00622FCF"/>
    <w:rsid w:val="0062333A"/>
    <w:rsid w:val="006258B1"/>
    <w:rsid w:val="00631104"/>
    <w:rsid w:val="006348EF"/>
    <w:rsid w:val="00635430"/>
    <w:rsid w:val="00637E5C"/>
    <w:rsid w:val="00641F02"/>
    <w:rsid w:val="00644532"/>
    <w:rsid w:val="0065163E"/>
    <w:rsid w:val="0065177B"/>
    <w:rsid w:val="00655610"/>
    <w:rsid w:val="00656E70"/>
    <w:rsid w:val="0065787B"/>
    <w:rsid w:val="0066273D"/>
    <w:rsid w:val="00662E84"/>
    <w:rsid w:val="006639B7"/>
    <w:rsid w:val="00663DE5"/>
    <w:rsid w:val="00671619"/>
    <w:rsid w:val="0067221E"/>
    <w:rsid w:val="00673107"/>
    <w:rsid w:val="00674D46"/>
    <w:rsid w:val="006763B0"/>
    <w:rsid w:val="00690EC1"/>
    <w:rsid w:val="00691618"/>
    <w:rsid w:val="006923A1"/>
    <w:rsid w:val="00692D29"/>
    <w:rsid w:val="00695AC0"/>
    <w:rsid w:val="006A469E"/>
    <w:rsid w:val="006A4D94"/>
    <w:rsid w:val="006B123D"/>
    <w:rsid w:val="006B659A"/>
    <w:rsid w:val="006B6DBF"/>
    <w:rsid w:val="006C2169"/>
    <w:rsid w:val="006C2290"/>
    <w:rsid w:val="006C3C95"/>
    <w:rsid w:val="006C6F9E"/>
    <w:rsid w:val="006D0144"/>
    <w:rsid w:val="006D211B"/>
    <w:rsid w:val="006D4C20"/>
    <w:rsid w:val="006D525E"/>
    <w:rsid w:val="006D6544"/>
    <w:rsid w:val="006D6EB0"/>
    <w:rsid w:val="006E09A5"/>
    <w:rsid w:val="006E0F25"/>
    <w:rsid w:val="006E2741"/>
    <w:rsid w:val="006E2BE4"/>
    <w:rsid w:val="006E3051"/>
    <w:rsid w:val="006E37D8"/>
    <w:rsid w:val="006E3B64"/>
    <w:rsid w:val="006E66E4"/>
    <w:rsid w:val="006F33BC"/>
    <w:rsid w:val="006F3E54"/>
    <w:rsid w:val="006F60D8"/>
    <w:rsid w:val="006F6879"/>
    <w:rsid w:val="006F7514"/>
    <w:rsid w:val="006F7BCD"/>
    <w:rsid w:val="007012AD"/>
    <w:rsid w:val="00704083"/>
    <w:rsid w:val="00705271"/>
    <w:rsid w:val="0071372D"/>
    <w:rsid w:val="00713CED"/>
    <w:rsid w:val="0071784C"/>
    <w:rsid w:val="0072051D"/>
    <w:rsid w:val="00720569"/>
    <w:rsid w:val="00720607"/>
    <w:rsid w:val="00722A8C"/>
    <w:rsid w:val="007242D8"/>
    <w:rsid w:val="00724F18"/>
    <w:rsid w:val="00725FD8"/>
    <w:rsid w:val="00726B8B"/>
    <w:rsid w:val="0073089E"/>
    <w:rsid w:val="00730A65"/>
    <w:rsid w:val="007317AB"/>
    <w:rsid w:val="0073262F"/>
    <w:rsid w:val="007326A5"/>
    <w:rsid w:val="007354A3"/>
    <w:rsid w:val="0073550F"/>
    <w:rsid w:val="007366D0"/>
    <w:rsid w:val="00736788"/>
    <w:rsid w:val="0074082D"/>
    <w:rsid w:val="007412B3"/>
    <w:rsid w:val="0074375F"/>
    <w:rsid w:val="007559B5"/>
    <w:rsid w:val="0075720B"/>
    <w:rsid w:val="00762068"/>
    <w:rsid w:val="00764409"/>
    <w:rsid w:val="007645A3"/>
    <w:rsid w:val="00764652"/>
    <w:rsid w:val="00766A3A"/>
    <w:rsid w:val="0076767A"/>
    <w:rsid w:val="007713BF"/>
    <w:rsid w:val="00772B0D"/>
    <w:rsid w:val="0077326D"/>
    <w:rsid w:val="00775F53"/>
    <w:rsid w:val="00777404"/>
    <w:rsid w:val="00782A7B"/>
    <w:rsid w:val="00784640"/>
    <w:rsid w:val="007863BE"/>
    <w:rsid w:val="00787D65"/>
    <w:rsid w:val="00791944"/>
    <w:rsid w:val="00794980"/>
    <w:rsid w:val="00794D3C"/>
    <w:rsid w:val="00795316"/>
    <w:rsid w:val="00797649"/>
    <w:rsid w:val="007A0A8F"/>
    <w:rsid w:val="007A1EEC"/>
    <w:rsid w:val="007A3D21"/>
    <w:rsid w:val="007A431B"/>
    <w:rsid w:val="007A4F7F"/>
    <w:rsid w:val="007B15B0"/>
    <w:rsid w:val="007B1B21"/>
    <w:rsid w:val="007B2E26"/>
    <w:rsid w:val="007C136E"/>
    <w:rsid w:val="007C2994"/>
    <w:rsid w:val="007C3FD7"/>
    <w:rsid w:val="007C5964"/>
    <w:rsid w:val="007D39A9"/>
    <w:rsid w:val="007D6C0E"/>
    <w:rsid w:val="007E00E4"/>
    <w:rsid w:val="007E197F"/>
    <w:rsid w:val="007E1DAB"/>
    <w:rsid w:val="007E227E"/>
    <w:rsid w:val="007E4BA9"/>
    <w:rsid w:val="007F152E"/>
    <w:rsid w:val="007F4422"/>
    <w:rsid w:val="007F6366"/>
    <w:rsid w:val="007F753A"/>
    <w:rsid w:val="00801E82"/>
    <w:rsid w:val="00807CFF"/>
    <w:rsid w:val="0081212E"/>
    <w:rsid w:val="00812517"/>
    <w:rsid w:val="00817159"/>
    <w:rsid w:val="0082011C"/>
    <w:rsid w:val="00820EC3"/>
    <w:rsid w:val="00824DED"/>
    <w:rsid w:val="00826065"/>
    <w:rsid w:val="008263E6"/>
    <w:rsid w:val="008266A7"/>
    <w:rsid w:val="00826877"/>
    <w:rsid w:val="00827F8D"/>
    <w:rsid w:val="00832A1A"/>
    <w:rsid w:val="00832A30"/>
    <w:rsid w:val="00835091"/>
    <w:rsid w:val="008359EE"/>
    <w:rsid w:val="00836CD0"/>
    <w:rsid w:val="00841317"/>
    <w:rsid w:val="008419E7"/>
    <w:rsid w:val="0084227F"/>
    <w:rsid w:val="00844587"/>
    <w:rsid w:val="00846B04"/>
    <w:rsid w:val="00847E4F"/>
    <w:rsid w:val="00850166"/>
    <w:rsid w:val="0085322E"/>
    <w:rsid w:val="00854E27"/>
    <w:rsid w:val="0085517E"/>
    <w:rsid w:val="00856663"/>
    <w:rsid w:val="00861263"/>
    <w:rsid w:val="00863821"/>
    <w:rsid w:val="00863EF7"/>
    <w:rsid w:val="00866439"/>
    <w:rsid w:val="008774BD"/>
    <w:rsid w:val="00880290"/>
    <w:rsid w:val="00880546"/>
    <w:rsid w:val="0088450F"/>
    <w:rsid w:val="0088482A"/>
    <w:rsid w:val="00885D18"/>
    <w:rsid w:val="00891FD3"/>
    <w:rsid w:val="008955FB"/>
    <w:rsid w:val="008B470C"/>
    <w:rsid w:val="008B597B"/>
    <w:rsid w:val="008C1DB3"/>
    <w:rsid w:val="008C24D7"/>
    <w:rsid w:val="008C3571"/>
    <w:rsid w:val="008D0E14"/>
    <w:rsid w:val="008D22E1"/>
    <w:rsid w:val="008D3D56"/>
    <w:rsid w:val="008D46E2"/>
    <w:rsid w:val="008D6B9D"/>
    <w:rsid w:val="008E0CCF"/>
    <w:rsid w:val="008E4C3A"/>
    <w:rsid w:val="008F0468"/>
    <w:rsid w:val="008F1205"/>
    <w:rsid w:val="008F21F1"/>
    <w:rsid w:val="008F4F2E"/>
    <w:rsid w:val="00901E58"/>
    <w:rsid w:val="0090254D"/>
    <w:rsid w:val="0090489F"/>
    <w:rsid w:val="0090549E"/>
    <w:rsid w:val="009054CF"/>
    <w:rsid w:val="00913318"/>
    <w:rsid w:val="00915A14"/>
    <w:rsid w:val="009200D7"/>
    <w:rsid w:val="009317BA"/>
    <w:rsid w:val="00932757"/>
    <w:rsid w:val="00940344"/>
    <w:rsid w:val="00943EB4"/>
    <w:rsid w:val="00956340"/>
    <w:rsid w:val="009571E3"/>
    <w:rsid w:val="00957B67"/>
    <w:rsid w:val="009605CA"/>
    <w:rsid w:val="00961933"/>
    <w:rsid w:val="0096240C"/>
    <w:rsid w:val="009635B9"/>
    <w:rsid w:val="00964D67"/>
    <w:rsid w:val="00970C7B"/>
    <w:rsid w:val="00971A81"/>
    <w:rsid w:val="0097203D"/>
    <w:rsid w:val="00972624"/>
    <w:rsid w:val="009743E8"/>
    <w:rsid w:val="009746D2"/>
    <w:rsid w:val="00976A49"/>
    <w:rsid w:val="00977C7E"/>
    <w:rsid w:val="00983006"/>
    <w:rsid w:val="00996310"/>
    <w:rsid w:val="009A28F5"/>
    <w:rsid w:val="009A2C86"/>
    <w:rsid w:val="009A2E25"/>
    <w:rsid w:val="009A3419"/>
    <w:rsid w:val="009A5A86"/>
    <w:rsid w:val="009A786E"/>
    <w:rsid w:val="009B16B7"/>
    <w:rsid w:val="009B3276"/>
    <w:rsid w:val="009B50BF"/>
    <w:rsid w:val="009B53DC"/>
    <w:rsid w:val="009B54A8"/>
    <w:rsid w:val="009C5F2B"/>
    <w:rsid w:val="009D7ABA"/>
    <w:rsid w:val="009E07C1"/>
    <w:rsid w:val="009E22E8"/>
    <w:rsid w:val="009E59C7"/>
    <w:rsid w:val="009E6B13"/>
    <w:rsid w:val="009F034E"/>
    <w:rsid w:val="009F2BB2"/>
    <w:rsid w:val="00A00A24"/>
    <w:rsid w:val="00A1117A"/>
    <w:rsid w:val="00A12D33"/>
    <w:rsid w:val="00A148F4"/>
    <w:rsid w:val="00A15A9A"/>
    <w:rsid w:val="00A1665E"/>
    <w:rsid w:val="00A201E5"/>
    <w:rsid w:val="00A26B7E"/>
    <w:rsid w:val="00A33B1F"/>
    <w:rsid w:val="00A3415C"/>
    <w:rsid w:val="00A375A2"/>
    <w:rsid w:val="00A37623"/>
    <w:rsid w:val="00A40559"/>
    <w:rsid w:val="00A52530"/>
    <w:rsid w:val="00A52E36"/>
    <w:rsid w:val="00A52FED"/>
    <w:rsid w:val="00A61B2C"/>
    <w:rsid w:val="00A6464B"/>
    <w:rsid w:val="00A6507F"/>
    <w:rsid w:val="00A658D1"/>
    <w:rsid w:val="00A65A0E"/>
    <w:rsid w:val="00A73CE0"/>
    <w:rsid w:val="00A76546"/>
    <w:rsid w:val="00A76855"/>
    <w:rsid w:val="00A83886"/>
    <w:rsid w:val="00A843C4"/>
    <w:rsid w:val="00A8487E"/>
    <w:rsid w:val="00A86695"/>
    <w:rsid w:val="00A94452"/>
    <w:rsid w:val="00A96B99"/>
    <w:rsid w:val="00AA0736"/>
    <w:rsid w:val="00AA0A68"/>
    <w:rsid w:val="00AA17DA"/>
    <w:rsid w:val="00AA1BE3"/>
    <w:rsid w:val="00AA3158"/>
    <w:rsid w:val="00AA7BA1"/>
    <w:rsid w:val="00AB0657"/>
    <w:rsid w:val="00AB0ADD"/>
    <w:rsid w:val="00AB4DCE"/>
    <w:rsid w:val="00AB6E27"/>
    <w:rsid w:val="00AC4DE6"/>
    <w:rsid w:val="00AD1082"/>
    <w:rsid w:val="00AD21DF"/>
    <w:rsid w:val="00AD52EC"/>
    <w:rsid w:val="00AD6794"/>
    <w:rsid w:val="00AE5CE8"/>
    <w:rsid w:val="00AE771A"/>
    <w:rsid w:val="00AF3470"/>
    <w:rsid w:val="00B02A89"/>
    <w:rsid w:val="00B04D35"/>
    <w:rsid w:val="00B06701"/>
    <w:rsid w:val="00B067E1"/>
    <w:rsid w:val="00B07F3C"/>
    <w:rsid w:val="00B10203"/>
    <w:rsid w:val="00B1181B"/>
    <w:rsid w:val="00B11CDE"/>
    <w:rsid w:val="00B12EF9"/>
    <w:rsid w:val="00B2026E"/>
    <w:rsid w:val="00B20A53"/>
    <w:rsid w:val="00B215B1"/>
    <w:rsid w:val="00B25FF1"/>
    <w:rsid w:val="00B26037"/>
    <w:rsid w:val="00B3794D"/>
    <w:rsid w:val="00B37C3B"/>
    <w:rsid w:val="00B401FA"/>
    <w:rsid w:val="00B402DD"/>
    <w:rsid w:val="00B53930"/>
    <w:rsid w:val="00B53DBD"/>
    <w:rsid w:val="00B576D0"/>
    <w:rsid w:val="00B658A6"/>
    <w:rsid w:val="00B67618"/>
    <w:rsid w:val="00B71D06"/>
    <w:rsid w:val="00B7413A"/>
    <w:rsid w:val="00B771C8"/>
    <w:rsid w:val="00B773A8"/>
    <w:rsid w:val="00B806A8"/>
    <w:rsid w:val="00B81337"/>
    <w:rsid w:val="00B86B28"/>
    <w:rsid w:val="00B901F0"/>
    <w:rsid w:val="00B90DBB"/>
    <w:rsid w:val="00B96EF5"/>
    <w:rsid w:val="00BA494B"/>
    <w:rsid w:val="00BA4987"/>
    <w:rsid w:val="00BB5C98"/>
    <w:rsid w:val="00BB71FD"/>
    <w:rsid w:val="00BC12A8"/>
    <w:rsid w:val="00BC4C7E"/>
    <w:rsid w:val="00BC67DD"/>
    <w:rsid w:val="00BD0E25"/>
    <w:rsid w:val="00BD11E6"/>
    <w:rsid w:val="00BD125B"/>
    <w:rsid w:val="00BD5F82"/>
    <w:rsid w:val="00BD7C15"/>
    <w:rsid w:val="00BE0E13"/>
    <w:rsid w:val="00BE16FF"/>
    <w:rsid w:val="00BE6A67"/>
    <w:rsid w:val="00C00E5E"/>
    <w:rsid w:val="00C05590"/>
    <w:rsid w:val="00C13A40"/>
    <w:rsid w:val="00C14BD1"/>
    <w:rsid w:val="00C14C1B"/>
    <w:rsid w:val="00C15372"/>
    <w:rsid w:val="00C2005C"/>
    <w:rsid w:val="00C213E3"/>
    <w:rsid w:val="00C218E5"/>
    <w:rsid w:val="00C22193"/>
    <w:rsid w:val="00C223A8"/>
    <w:rsid w:val="00C266B5"/>
    <w:rsid w:val="00C3165D"/>
    <w:rsid w:val="00C33765"/>
    <w:rsid w:val="00C33BB2"/>
    <w:rsid w:val="00C34AC6"/>
    <w:rsid w:val="00C34E33"/>
    <w:rsid w:val="00C36B71"/>
    <w:rsid w:val="00C424DB"/>
    <w:rsid w:val="00C457F0"/>
    <w:rsid w:val="00C551A7"/>
    <w:rsid w:val="00C563F9"/>
    <w:rsid w:val="00C57495"/>
    <w:rsid w:val="00C614CD"/>
    <w:rsid w:val="00C63ADC"/>
    <w:rsid w:val="00C67226"/>
    <w:rsid w:val="00C70AF9"/>
    <w:rsid w:val="00C70BB9"/>
    <w:rsid w:val="00C7165A"/>
    <w:rsid w:val="00C71DB6"/>
    <w:rsid w:val="00C742BA"/>
    <w:rsid w:val="00C77A58"/>
    <w:rsid w:val="00C816E6"/>
    <w:rsid w:val="00C84207"/>
    <w:rsid w:val="00C85F8A"/>
    <w:rsid w:val="00C8667C"/>
    <w:rsid w:val="00C94F8C"/>
    <w:rsid w:val="00CA33A4"/>
    <w:rsid w:val="00CA3D2E"/>
    <w:rsid w:val="00CA63B3"/>
    <w:rsid w:val="00CA66F2"/>
    <w:rsid w:val="00CB1972"/>
    <w:rsid w:val="00CC219B"/>
    <w:rsid w:val="00CC42B7"/>
    <w:rsid w:val="00CC574E"/>
    <w:rsid w:val="00CC62FA"/>
    <w:rsid w:val="00CC6FC2"/>
    <w:rsid w:val="00CD0B09"/>
    <w:rsid w:val="00CD0D7E"/>
    <w:rsid w:val="00CD3943"/>
    <w:rsid w:val="00CD4A81"/>
    <w:rsid w:val="00CD4F74"/>
    <w:rsid w:val="00CE1A3F"/>
    <w:rsid w:val="00CE4097"/>
    <w:rsid w:val="00CE572F"/>
    <w:rsid w:val="00CF08A4"/>
    <w:rsid w:val="00CF0E85"/>
    <w:rsid w:val="00CF6284"/>
    <w:rsid w:val="00CF72F3"/>
    <w:rsid w:val="00D01846"/>
    <w:rsid w:val="00D05A8F"/>
    <w:rsid w:val="00D0601D"/>
    <w:rsid w:val="00D16559"/>
    <w:rsid w:val="00D16FE5"/>
    <w:rsid w:val="00D21FDB"/>
    <w:rsid w:val="00D25917"/>
    <w:rsid w:val="00D26BBE"/>
    <w:rsid w:val="00D27D97"/>
    <w:rsid w:val="00D302DF"/>
    <w:rsid w:val="00D33175"/>
    <w:rsid w:val="00D33A15"/>
    <w:rsid w:val="00D36A85"/>
    <w:rsid w:val="00D37244"/>
    <w:rsid w:val="00D37FE8"/>
    <w:rsid w:val="00D4340F"/>
    <w:rsid w:val="00D4443C"/>
    <w:rsid w:val="00D4463E"/>
    <w:rsid w:val="00D47A93"/>
    <w:rsid w:val="00D512B0"/>
    <w:rsid w:val="00D54165"/>
    <w:rsid w:val="00D54226"/>
    <w:rsid w:val="00D55099"/>
    <w:rsid w:val="00D5676D"/>
    <w:rsid w:val="00D567E3"/>
    <w:rsid w:val="00D608A3"/>
    <w:rsid w:val="00D72FA2"/>
    <w:rsid w:val="00D75068"/>
    <w:rsid w:val="00D80272"/>
    <w:rsid w:val="00D8069C"/>
    <w:rsid w:val="00D85D04"/>
    <w:rsid w:val="00D905AC"/>
    <w:rsid w:val="00D90BBD"/>
    <w:rsid w:val="00DA00FB"/>
    <w:rsid w:val="00DA19EE"/>
    <w:rsid w:val="00DA3FF3"/>
    <w:rsid w:val="00DA5928"/>
    <w:rsid w:val="00DA65F4"/>
    <w:rsid w:val="00DB07D6"/>
    <w:rsid w:val="00DB19CC"/>
    <w:rsid w:val="00DB49D0"/>
    <w:rsid w:val="00DB551F"/>
    <w:rsid w:val="00DC24D6"/>
    <w:rsid w:val="00DC5F38"/>
    <w:rsid w:val="00DD0E97"/>
    <w:rsid w:val="00DE15EE"/>
    <w:rsid w:val="00DE428F"/>
    <w:rsid w:val="00DE4CD5"/>
    <w:rsid w:val="00DF5AEA"/>
    <w:rsid w:val="00DF60FD"/>
    <w:rsid w:val="00E04179"/>
    <w:rsid w:val="00E1196B"/>
    <w:rsid w:val="00E1300F"/>
    <w:rsid w:val="00E15F7E"/>
    <w:rsid w:val="00E227CE"/>
    <w:rsid w:val="00E355E6"/>
    <w:rsid w:val="00E4344B"/>
    <w:rsid w:val="00E44BBF"/>
    <w:rsid w:val="00E521A0"/>
    <w:rsid w:val="00E52527"/>
    <w:rsid w:val="00E55D23"/>
    <w:rsid w:val="00E747FD"/>
    <w:rsid w:val="00E813D1"/>
    <w:rsid w:val="00E832F0"/>
    <w:rsid w:val="00E90F8D"/>
    <w:rsid w:val="00EA3D82"/>
    <w:rsid w:val="00EA6AFC"/>
    <w:rsid w:val="00EA6C02"/>
    <w:rsid w:val="00EB0040"/>
    <w:rsid w:val="00EB2148"/>
    <w:rsid w:val="00EB406D"/>
    <w:rsid w:val="00EB607D"/>
    <w:rsid w:val="00EC0313"/>
    <w:rsid w:val="00EC7974"/>
    <w:rsid w:val="00ED19EA"/>
    <w:rsid w:val="00ED23C5"/>
    <w:rsid w:val="00ED2467"/>
    <w:rsid w:val="00ED43C9"/>
    <w:rsid w:val="00ED786D"/>
    <w:rsid w:val="00ED7FE3"/>
    <w:rsid w:val="00EE2914"/>
    <w:rsid w:val="00EE6AC6"/>
    <w:rsid w:val="00EF126F"/>
    <w:rsid w:val="00EF4C95"/>
    <w:rsid w:val="00EF5AC9"/>
    <w:rsid w:val="00EF5DC6"/>
    <w:rsid w:val="00EF617C"/>
    <w:rsid w:val="00EF7A2D"/>
    <w:rsid w:val="00EF7DA4"/>
    <w:rsid w:val="00F015FB"/>
    <w:rsid w:val="00F01698"/>
    <w:rsid w:val="00F01BCF"/>
    <w:rsid w:val="00F04E80"/>
    <w:rsid w:val="00F05E7E"/>
    <w:rsid w:val="00F06A48"/>
    <w:rsid w:val="00F10D4D"/>
    <w:rsid w:val="00F1115F"/>
    <w:rsid w:val="00F13384"/>
    <w:rsid w:val="00F156E5"/>
    <w:rsid w:val="00F17E80"/>
    <w:rsid w:val="00F22DF0"/>
    <w:rsid w:val="00F23393"/>
    <w:rsid w:val="00F24180"/>
    <w:rsid w:val="00F2445D"/>
    <w:rsid w:val="00F24827"/>
    <w:rsid w:val="00F26962"/>
    <w:rsid w:val="00F34FE7"/>
    <w:rsid w:val="00F40109"/>
    <w:rsid w:val="00F4093F"/>
    <w:rsid w:val="00F61EB7"/>
    <w:rsid w:val="00F715FE"/>
    <w:rsid w:val="00F75011"/>
    <w:rsid w:val="00F750DA"/>
    <w:rsid w:val="00F778C7"/>
    <w:rsid w:val="00F77E4A"/>
    <w:rsid w:val="00F80BBA"/>
    <w:rsid w:val="00F82E78"/>
    <w:rsid w:val="00F84532"/>
    <w:rsid w:val="00F90760"/>
    <w:rsid w:val="00F90E4E"/>
    <w:rsid w:val="00F947B5"/>
    <w:rsid w:val="00F951C9"/>
    <w:rsid w:val="00F97389"/>
    <w:rsid w:val="00FA1F66"/>
    <w:rsid w:val="00FA4193"/>
    <w:rsid w:val="00FA4344"/>
    <w:rsid w:val="00FA49BA"/>
    <w:rsid w:val="00FB1551"/>
    <w:rsid w:val="00FB3624"/>
    <w:rsid w:val="00FB543C"/>
    <w:rsid w:val="00FC1F8D"/>
    <w:rsid w:val="00FC55F7"/>
    <w:rsid w:val="00FC6C4A"/>
    <w:rsid w:val="00FD009E"/>
    <w:rsid w:val="00FD3F00"/>
    <w:rsid w:val="00FD6AB2"/>
    <w:rsid w:val="00FF33ED"/>
    <w:rsid w:val="00FF47E0"/>
    <w:rsid w:val="00FF4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14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11487"/>
    <w:pPr>
      <w:tabs>
        <w:tab w:val="center" w:pos="4536"/>
        <w:tab w:val="right" w:pos="9072"/>
      </w:tabs>
    </w:pPr>
  </w:style>
  <w:style w:type="paragraph" w:styleId="Stopka">
    <w:name w:val="footer"/>
    <w:basedOn w:val="Normalny"/>
    <w:link w:val="StopkaZnak"/>
    <w:uiPriority w:val="99"/>
    <w:rsid w:val="00311487"/>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014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4653</Characters>
  <Application>Microsoft Office Word</Application>
  <DocSecurity>0</DocSecurity>
  <Lines>38</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dc:creator>Paweł Żaboklicki</dc:creator>
  <cp:keywords/>
  <cp:lastModifiedBy>dargiewicz.a</cp:lastModifiedBy>
  <cp:revision>2</cp:revision>
  <cp:lastPrinted>2011-02-28T14:01:00Z</cp:lastPrinted>
  <dcterms:created xsi:type="dcterms:W3CDTF">2015-06-05T08:07:00Z</dcterms:created>
  <dcterms:modified xsi:type="dcterms:W3CDTF">2015-06-05T08:07:00Z</dcterms:modified>
</cp:coreProperties>
</file>