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D5" w:rsidRDefault="007849D5" w:rsidP="004E3FB4">
      <w:pPr>
        <w:widowControl/>
        <w:ind w:left="-284" w:right="-285"/>
        <w:outlineLvl w:val="0"/>
        <w:rPr>
          <w:kern w:val="36"/>
          <w:lang w:val="en-US" w:eastAsia="ko-KR"/>
        </w:rPr>
      </w:pPr>
      <w:bookmarkStart w:id="0" w:name="_GoBack"/>
      <w:bookmarkEnd w:id="0"/>
    </w:p>
    <w:p w:rsidR="007849D5" w:rsidRPr="00C43C20" w:rsidRDefault="007849D5" w:rsidP="00C43C20">
      <w:pPr>
        <w:widowControl/>
        <w:ind w:right="-285"/>
        <w:outlineLvl w:val="0"/>
        <w:rPr>
          <w:kern w:val="36"/>
          <w:sz w:val="24"/>
          <w:szCs w:val="24"/>
          <w:lang w:val="en-US" w:eastAsia="ko-KR"/>
        </w:rPr>
      </w:pPr>
      <w:r w:rsidRPr="00C43C20">
        <w:rPr>
          <w:kern w:val="36"/>
          <w:sz w:val="24"/>
          <w:szCs w:val="24"/>
          <w:lang w:val="en-US" w:eastAsia="ko-KR"/>
        </w:rPr>
        <w:t>8</w:t>
      </w:r>
      <w:r w:rsidRPr="00C43C20">
        <w:rPr>
          <w:kern w:val="36"/>
          <w:sz w:val="24"/>
          <w:szCs w:val="24"/>
          <w:vertAlign w:val="superscript"/>
          <w:lang w:val="en-US" w:eastAsia="ko-KR"/>
        </w:rPr>
        <w:t>th</w:t>
      </w:r>
      <w:r w:rsidRPr="00C43C20">
        <w:rPr>
          <w:kern w:val="36"/>
          <w:sz w:val="24"/>
          <w:szCs w:val="24"/>
          <w:lang w:val="en-US" w:eastAsia="ko-KR"/>
        </w:rPr>
        <w:t xml:space="preserve"> VASAB Conference of the Ministers responsible for Spatial Planning and Development of the Baltic Se</w:t>
      </w:r>
      <w:r w:rsidR="003A1EFC">
        <w:rPr>
          <w:kern w:val="36"/>
          <w:sz w:val="24"/>
          <w:szCs w:val="24"/>
          <w:lang w:val="en-US" w:eastAsia="ko-KR"/>
        </w:rPr>
        <w:t>a Region, Tallinn, Estonia 25-26</w:t>
      </w:r>
      <w:r w:rsidRPr="00C43C20">
        <w:rPr>
          <w:kern w:val="36"/>
          <w:sz w:val="24"/>
          <w:szCs w:val="24"/>
          <w:lang w:val="en-US" w:eastAsia="ko-KR"/>
        </w:rPr>
        <w:t xml:space="preserve"> September 2014</w:t>
      </w:r>
    </w:p>
    <w:p w:rsidR="007849D5" w:rsidRDefault="007849D5" w:rsidP="00C43C20">
      <w:pPr>
        <w:widowControl/>
        <w:ind w:right="-285"/>
        <w:rPr>
          <w:bCs/>
          <w:sz w:val="24"/>
          <w:szCs w:val="24"/>
          <w:lang w:val="en-US"/>
        </w:rPr>
      </w:pPr>
    </w:p>
    <w:p w:rsidR="00C43C20" w:rsidRPr="00C43C20" w:rsidRDefault="00C43C20" w:rsidP="00C43C20">
      <w:pPr>
        <w:widowControl/>
        <w:ind w:right="-285"/>
        <w:rPr>
          <w:bCs/>
          <w:sz w:val="24"/>
          <w:szCs w:val="24"/>
          <w:lang w:val="en-US"/>
        </w:rPr>
      </w:pPr>
    </w:p>
    <w:p w:rsidR="007849D5" w:rsidRPr="00C43C20" w:rsidRDefault="007849D5" w:rsidP="00C43C20">
      <w:pPr>
        <w:widowControl/>
        <w:ind w:right="-285"/>
        <w:rPr>
          <w:b/>
          <w:bCs/>
          <w:sz w:val="24"/>
          <w:szCs w:val="24"/>
          <w:lang w:val="en-GB"/>
        </w:rPr>
      </w:pPr>
      <w:r w:rsidRPr="00C43C20">
        <w:rPr>
          <w:b/>
          <w:bCs/>
          <w:sz w:val="24"/>
          <w:szCs w:val="24"/>
          <w:lang w:val="en-GB"/>
        </w:rPr>
        <w:t>Statement from the Union of the Baltic Cities</w:t>
      </w:r>
    </w:p>
    <w:p w:rsidR="007849D5" w:rsidRPr="00C43C20" w:rsidRDefault="00341723" w:rsidP="00C43C20">
      <w:pPr>
        <w:widowControl/>
        <w:ind w:right="-285"/>
        <w:rPr>
          <w:bCs/>
          <w:sz w:val="24"/>
          <w:szCs w:val="24"/>
          <w:lang w:val="en-GB"/>
        </w:rPr>
      </w:pPr>
      <w:r w:rsidRPr="00C43C20">
        <w:rPr>
          <w:bCs/>
          <w:sz w:val="24"/>
          <w:szCs w:val="24"/>
          <w:lang w:val="en-GB"/>
        </w:rPr>
        <w:t>Given</w:t>
      </w:r>
      <w:r w:rsidR="007849D5" w:rsidRPr="00C43C20">
        <w:rPr>
          <w:bCs/>
          <w:sz w:val="24"/>
          <w:szCs w:val="24"/>
          <w:lang w:val="en-GB"/>
        </w:rPr>
        <w:t xml:space="preserve"> </w:t>
      </w:r>
      <w:r w:rsidR="00C77035" w:rsidRPr="00C43C20">
        <w:rPr>
          <w:bCs/>
          <w:sz w:val="24"/>
          <w:szCs w:val="24"/>
          <w:lang w:val="en-GB"/>
        </w:rPr>
        <w:t>by Mr. Risto Veivo</w:t>
      </w:r>
      <w:r w:rsidR="00350F34" w:rsidRPr="00C43C20">
        <w:rPr>
          <w:bCs/>
          <w:sz w:val="24"/>
          <w:szCs w:val="24"/>
          <w:lang w:val="en-GB"/>
        </w:rPr>
        <w:t xml:space="preserve">, </w:t>
      </w:r>
      <w:r w:rsidR="007849D5" w:rsidRPr="00C43C20">
        <w:rPr>
          <w:bCs/>
          <w:sz w:val="24"/>
          <w:szCs w:val="24"/>
          <w:lang w:val="en-GB"/>
        </w:rPr>
        <w:t>Co-chair of UBC Commission on Environment</w:t>
      </w:r>
    </w:p>
    <w:p w:rsidR="005E1770" w:rsidRDefault="005E1770" w:rsidP="00C43C20">
      <w:pPr>
        <w:widowControl/>
        <w:ind w:right="-285"/>
        <w:rPr>
          <w:bCs/>
          <w:sz w:val="24"/>
          <w:szCs w:val="24"/>
          <w:lang w:val="en-GB"/>
        </w:rPr>
      </w:pPr>
    </w:p>
    <w:p w:rsidR="00C43C20" w:rsidRPr="00C43C20" w:rsidRDefault="00C43C20" w:rsidP="00C43C20">
      <w:pPr>
        <w:widowControl/>
        <w:ind w:right="-285"/>
        <w:rPr>
          <w:bCs/>
          <w:sz w:val="24"/>
          <w:szCs w:val="24"/>
          <w:lang w:val="en-GB"/>
        </w:rPr>
      </w:pPr>
    </w:p>
    <w:p w:rsidR="00EF74F4" w:rsidRPr="00C43C20" w:rsidRDefault="00A30A2E" w:rsidP="00C43C20">
      <w:pPr>
        <w:ind w:right="-285"/>
        <w:rPr>
          <w:bCs/>
          <w:sz w:val="24"/>
          <w:szCs w:val="24"/>
          <w:lang w:val="en-US"/>
        </w:rPr>
      </w:pPr>
      <w:r w:rsidRPr="00C43C20">
        <w:rPr>
          <w:bCs/>
          <w:sz w:val="24"/>
          <w:szCs w:val="24"/>
          <w:lang w:val="en-US"/>
        </w:rPr>
        <w:t xml:space="preserve">Your Excellencies, </w:t>
      </w:r>
      <w:r w:rsidR="00C77035" w:rsidRPr="00C43C20">
        <w:rPr>
          <w:bCs/>
          <w:sz w:val="24"/>
          <w:szCs w:val="24"/>
          <w:lang w:val="en-US"/>
        </w:rPr>
        <w:t>Dear Confere</w:t>
      </w:r>
      <w:r w:rsidRPr="00C43C20">
        <w:rPr>
          <w:bCs/>
          <w:sz w:val="24"/>
          <w:szCs w:val="24"/>
          <w:lang w:val="en-US"/>
        </w:rPr>
        <w:t>nce Participants and Organizers,</w:t>
      </w:r>
    </w:p>
    <w:p w:rsidR="005B1641" w:rsidRDefault="005B1641" w:rsidP="00C43C20">
      <w:pPr>
        <w:ind w:left="1701" w:right="-285"/>
        <w:rPr>
          <w:bCs/>
          <w:sz w:val="24"/>
          <w:szCs w:val="24"/>
          <w:lang w:val="en-US"/>
        </w:rPr>
      </w:pPr>
    </w:p>
    <w:p w:rsidR="00A30A2E" w:rsidRPr="00C43C20" w:rsidRDefault="00A30A2E" w:rsidP="00C43C20">
      <w:pPr>
        <w:widowControl/>
        <w:ind w:left="1701" w:right="-285"/>
        <w:rPr>
          <w:bCs/>
          <w:sz w:val="24"/>
          <w:szCs w:val="24"/>
          <w:lang w:val="en-US"/>
        </w:rPr>
      </w:pPr>
      <w:r w:rsidRPr="00C43C20">
        <w:rPr>
          <w:bCs/>
          <w:sz w:val="24"/>
          <w:szCs w:val="24"/>
          <w:lang w:val="en-US"/>
        </w:rPr>
        <w:t>VASAB and UBC have a good and strong history of cooperation. VASAB has been very successful in analyzing the development challenges of Baltic Sea region</w:t>
      </w:r>
      <w:r w:rsidR="00082FF1" w:rsidRPr="00C43C20">
        <w:rPr>
          <w:bCs/>
          <w:sz w:val="24"/>
          <w:szCs w:val="24"/>
          <w:lang w:val="en-US"/>
        </w:rPr>
        <w:t xml:space="preserve"> and - based on this - shaping efficient</w:t>
      </w:r>
      <w:r w:rsidRPr="00C43C20">
        <w:rPr>
          <w:bCs/>
          <w:sz w:val="24"/>
          <w:szCs w:val="24"/>
          <w:lang w:val="en-US"/>
        </w:rPr>
        <w:t xml:space="preserve"> strategies. UBC has been instrumental in </w:t>
      </w:r>
      <w:r w:rsidR="004E3FB4" w:rsidRPr="00C43C20">
        <w:rPr>
          <w:bCs/>
          <w:sz w:val="24"/>
          <w:szCs w:val="24"/>
          <w:lang w:val="en-US"/>
        </w:rPr>
        <w:t xml:space="preserve">implementing such strategies by </w:t>
      </w:r>
      <w:r w:rsidRPr="00C43C20">
        <w:rPr>
          <w:bCs/>
          <w:sz w:val="24"/>
          <w:szCs w:val="24"/>
          <w:lang w:val="en-US"/>
        </w:rPr>
        <w:t xml:space="preserve">connecting </w:t>
      </w:r>
      <w:r w:rsidR="00C43C20">
        <w:rPr>
          <w:bCs/>
          <w:sz w:val="24"/>
          <w:szCs w:val="24"/>
          <w:lang w:val="en-US"/>
        </w:rPr>
        <w:t xml:space="preserve">and mobilizing </w:t>
      </w:r>
      <w:r w:rsidRPr="00C43C20">
        <w:rPr>
          <w:bCs/>
          <w:sz w:val="24"/>
          <w:szCs w:val="24"/>
          <w:lang w:val="en-US"/>
        </w:rPr>
        <w:t>the cities</w:t>
      </w:r>
      <w:r w:rsidR="00C43C20">
        <w:rPr>
          <w:bCs/>
          <w:sz w:val="24"/>
          <w:szCs w:val="24"/>
          <w:lang w:val="en-US"/>
        </w:rPr>
        <w:t>. We have created</w:t>
      </w:r>
      <w:r w:rsidRPr="00C43C20">
        <w:rPr>
          <w:bCs/>
          <w:sz w:val="24"/>
          <w:szCs w:val="24"/>
          <w:lang w:val="en-US"/>
        </w:rPr>
        <w:t xml:space="preserve"> </w:t>
      </w:r>
      <w:r w:rsidR="00C43C20">
        <w:rPr>
          <w:bCs/>
          <w:sz w:val="24"/>
          <w:szCs w:val="24"/>
          <w:lang w:val="en-US"/>
        </w:rPr>
        <w:t xml:space="preserve">many successful </w:t>
      </w:r>
      <w:r w:rsidRPr="00C43C20">
        <w:rPr>
          <w:bCs/>
          <w:sz w:val="24"/>
          <w:szCs w:val="24"/>
          <w:lang w:val="en-US"/>
        </w:rPr>
        <w:t xml:space="preserve">projects </w:t>
      </w:r>
      <w:r w:rsidR="004E3FB4" w:rsidRPr="00C43C20">
        <w:rPr>
          <w:bCs/>
          <w:sz w:val="24"/>
          <w:szCs w:val="24"/>
          <w:lang w:val="en-US"/>
        </w:rPr>
        <w:t xml:space="preserve">on </w:t>
      </w:r>
      <w:r w:rsidRPr="00C43C20">
        <w:rPr>
          <w:bCs/>
          <w:sz w:val="24"/>
          <w:szCs w:val="24"/>
          <w:lang w:val="en-US"/>
        </w:rPr>
        <w:t>warranted action</w:t>
      </w:r>
      <w:r w:rsidR="009F794D" w:rsidRPr="00C43C20">
        <w:rPr>
          <w:bCs/>
          <w:sz w:val="24"/>
          <w:szCs w:val="24"/>
          <w:lang w:val="en-US"/>
        </w:rPr>
        <w:t>s for</w:t>
      </w:r>
      <w:r w:rsidRPr="00C43C20">
        <w:rPr>
          <w:bCs/>
          <w:sz w:val="24"/>
          <w:szCs w:val="24"/>
          <w:lang w:val="en-US"/>
        </w:rPr>
        <w:t xml:space="preserve"> the urban areas.</w:t>
      </w:r>
    </w:p>
    <w:p w:rsidR="00082FF1" w:rsidRPr="00C43C20" w:rsidRDefault="00082FF1" w:rsidP="00C43C20">
      <w:pPr>
        <w:widowControl/>
        <w:ind w:left="1701" w:right="-285"/>
        <w:rPr>
          <w:bCs/>
          <w:sz w:val="24"/>
          <w:szCs w:val="24"/>
          <w:lang w:val="en-US"/>
        </w:rPr>
      </w:pPr>
    </w:p>
    <w:p w:rsidR="00082FF1" w:rsidRPr="00C43C20" w:rsidRDefault="00082FF1" w:rsidP="00C43C20">
      <w:pPr>
        <w:widowControl/>
        <w:ind w:left="1701" w:right="-285"/>
        <w:rPr>
          <w:bCs/>
          <w:sz w:val="24"/>
          <w:szCs w:val="24"/>
          <w:lang w:val="en-US"/>
        </w:rPr>
      </w:pPr>
      <w:r w:rsidRPr="00C43C20">
        <w:rPr>
          <w:bCs/>
          <w:sz w:val="24"/>
          <w:szCs w:val="24"/>
          <w:lang w:val="en-US"/>
        </w:rPr>
        <w:t xml:space="preserve">Against this history of successful and complementary cooperation, it is a special pleasure for the UBC to congratulate VASAB on the twentieth anniversary of its first common strategic document </w:t>
      </w:r>
      <w:r w:rsidR="008348CC">
        <w:rPr>
          <w:bCs/>
          <w:sz w:val="24"/>
          <w:szCs w:val="24"/>
          <w:lang w:val="en-US"/>
        </w:rPr>
        <w:t>“</w:t>
      </w:r>
      <w:r w:rsidRPr="00C43C20">
        <w:rPr>
          <w:bCs/>
          <w:sz w:val="24"/>
          <w:szCs w:val="24"/>
          <w:lang w:val="en-US"/>
        </w:rPr>
        <w:t>Visions and Strategies around the Baltic Sea 2010</w:t>
      </w:r>
      <w:r w:rsidR="008348CC">
        <w:rPr>
          <w:bCs/>
          <w:sz w:val="24"/>
          <w:szCs w:val="24"/>
          <w:lang w:val="en-US"/>
        </w:rPr>
        <w:t>”</w:t>
      </w:r>
      <w:r w:rsidRPr="00C43C20">
        <w:rPr>
          <w:bCs/>
          <w:sz w:val="24"/>
          <w:szCs w:val="24"/>
          <w:lang w:val="en-US"/>
        </w:rPr>
        <w:t xml:space="preserve">. We </w:t>
      </w:r>
      <w:r w:rsidR="009F794D" w:rsidRPr="00C43C20">
        <w:rPr>
          <w:bCs/>
          <w:sz w:val="24"/>
          <w:szCs w:val="24"/>
          <w:lang w:val="en-US"/>
        </w:rPr>
        <w:t xml:space="preserve">do </w:t>
      </w:r>
      <w:r w:rsidRPr="00C43C20">
        <w:rPr>
          <w:bCs/>
          <w:sz w:val="24"/>
          <w:szCs w:val="24"/>
          <w:lang w:val="en-US"/>
        </w:rPr>
        <w:t>know</w:t>
      </w:r>
      <w:r w:rsidR="00350A3E">
        <w:rPr>
          <w:bCs/>
          <w:sz w:val="24"/>
          <w:szCs w:val="24"/>
          <w:lang w:val="en-US"/>
        </w:rPr>
        <w:t xml:space="preserve"> – by now – </w:t>
      </w:r>
      <w:r w:rsidRPr="00C43C20">
        <w:rPr>
          <w:bCs/>
          <w:sz w:val="24"/>
          <w:szCs w:val="24"/>
          <w:lang w:val="en-US"/>
        </w:rPr>
        <w:t>that many of the ideas in that document</w:t>
      </w:r>
      <w:r w:rsidR="009F794D" w:rsidRPr="00C43C20">
        <w:rPr>
          <w:bCs/>
          <w:sz w:val="24"/>
          <w:szCs w:val="24"/>
          <w:lang w:val="en-US"/>
        </w:rPr>
        <w:t xml:space="preserve"> have been implemented</w:t>
      </w:r>
      <w:r w:rsidR="00350A3E">
        <w:rPr>
          <w:bCs/>
          <w:sz w:val="24"/>
          <w:szCs w:val="24"/>
          <w:lang w:val="en-US"/>
        </w:rPr>
        <w:t>. I</w:t>
      </w:r>
      <w:r w:rsidRPr="00C43C20">
        <w:rPr>
          <w:bCs/>
          <w:sz w:val="24"/>
          <w:szCs w:val="24"/>
          <w:lang w:val="en-US"/>
        </w:rPr>
        <w:t>t has been also our pleasure and responsibility to contribute to this</w:t>
      </w:r>
      <w:r w:rsidR="009F794D" w:rsidRPr="00C43C20">
        <w:rPr>
          <w:bCs/>
          <w:sz w:val="24"/>
          <w:szCs w:val="24"/>
          <w:lang w:val="en-US"/>
        </w:rPr>
        <w:t xml:space="preserve"> process</w:t>
      </w:r>
      <w:r w:rsidRPr="00C43C20">
        <w:rPr>
          <w:bCs/>
          <w:sz w:val="24"/>
          <w:szCs w:val="24"/>
          <w:lang w:val="en-US"/>
        </w:rPr>
        <w:t>.</w:t>
      </w:r>
    </w:p>
    <w:p w:rsidR="00082FF1" w:rsidRPr="00C43C20" w:rsidRDefault="00082FF1" w:rsidP="00C43C20">
      <w:pPr>
        <w:widowControl/>
        <w:ind w:left="1701" w:right="-285"/>
        <w:rPr>
          <w:bCs/>
          <w:sz w:val="24"/>
          <w:szCs w:val="24"/>
          <w:lang w:val="en-US"/>
        </w:rPr>
      </w:pPr>
    </w:p>
    <w:p w:rsidR="009F794D" w:rsidRPr="00C43C20" w:rsidRDefault="009F794D" w:rsidP="00C43C20">
      <w:pPr>
        <w:widowControl/>
        <w:ind w:left="1701" w:right="-285"/>
        <w:rPr>
          <w:bCs/>
          <w:sz w:val="24"/>
          <w:szCs w:val="24"/>
          <w:lang w:val="en-US"/>
        </w:rPr>
      </w:pPr>
      <w:r w:rsidRPr="00C43C20">
        <w:rPr>
          <w:bCs/>
          <w:sz w:val="24"/>
          <w:szCs w:val="24"/>
          <w:lang w:val="en-US"/>
        </w:rPr>
        <w:t>The history of VASAB has been a successful one. Also the future of Baltic Sea region</w:t>
      </w:r>
      <w:r w:rsidR="00341723" w:rsidRPr="00C43C20">
        <w:rPr>
          <w:bCs/>
          <w:sz w:val="24"/>
          <w:szCs w:val="24"/>
          <w:lang w:val="en-US"/>
        </w:rPr>
        <w:t xml:space="preserve"> development will benefit from the pro-active intellectual work of VASAB.</w:t>
      </w:r>
    </w:p>
    <w:p w:rsidR="009F794D" w:rsidRPr="00C43C20" w:rsidRDefault="009F794D" w:rsidP="00C43C20">
      <w:pPr>
        <w:widowControl/>
        <w:ind w:left="1701" w:right="-285"/>
        <w:rPr>
          <w:bCs/>
          <w:sz w:val="24"/>
          <w:szCs w:val="24"/>
          <w:lang w:val="en-US"/>
        </w:rPr>
      </w:pPr>
    </w:p>
    <w:p w:rsidR="009F794D" w:rsidRPr="00C43C20" w:rsidRDefault="009F794D" w:rsidP="00C43C20">
      <w:pPr>
        <w:widowControl/>
        <w:ind w:left="1701" w:right="-285"/>
        <w:rPr>
          <w:bCs/>
          <w:sz w:val="24"/>
          <w:szCs w:val="24"/>
          <w:lang w:val="en-US"/>
        </w:rPr>
      </w:pPr>
      <w:r w:rsidRPr="00C43C20">
        <w:rPr>
          <w:bCs/>
          <w:sz w:val="24"/>
          <w:szCs w:val="24"/>
          <w:lang w:val="en-US"/>
        </w:rPr>
        <w:t xml:space="preserve">Many of the </w:t>
      </w:r>
      <w:r w:rsidR="00082FF1" w:rsidRPr="00C43C20">
        <w:rPr>
          <w:bCs/>
          <w:sz w:val="24"/>
          <w:szCs w:val="24"/>
          <w:lang w:val="en-US"/>
        </w:rPr>
        <w:t>obje</w:t>
      </w:r>
      <w:r w:rsidRPr="00C43C20">
        <w:rPr>
          <w:bCs/>
          <w:sz w:val="24"/>
          <w:szCs w:val="24"/>
          <w:lang w:val="en-US"/>
        </w:rPr>
        <w:t>ctives and themes of VASAB Long-</w:t>
      </w:r>
      <w:r w:rsidR="00082FF1" w:rsidRPr="00C43C20">
        <w:rPr>
          <w:bCs/>
          <w:sz w:val="24"/>
          <w:szCs w:val="24"/>
          <w:lang w:val="en-US"/>
        </w:rPr>
        <w:t>Term</w:t>
      </w:r>
      <w:r w:rsidRPr="00C43C20">
        <w:rPr>
          <w:bCs/>
          <w:sz w:val="24"/>
          <w:szCs w:val="24"/>
          <w:lang w:val="en-US"/>
        </w:rPr>
        <w:t xml:space="preserve"> Perspective are also at the core of UBC’s strategy, which creates an excellent basis for continuation of our successful cooperation.</w:t>
      </w:r>
    </w:p>
    <w:p w:rsidR="009F794D" w:rsidRPr="00C43C20" w:rsidRDefault="009F794D" w:rsidP="00C43C20">
      <w:pPr>
        <w:widowControl/>
        <w:ind w:left="1701" w:right="-285"/>
        <w:rPr>
          <w:bCs/>
          <w:sz w:val="24"/>
          <w:szCs w:val="24"/>
          <w:lang w:val="en-US"/>
        </w:rPr>
      </w:pPr>
    </w:p>
    <w:p w:rsidR="009F794D" w:rsidRPr="00C43C20" w:rsidRDefault="009F794D" w:rsidP="00C43C20">
      <w:pPr>
        <w:widowControl/>
        <w:ind w:left="1701" w:right="-285"/>
        <w:rPr>
          <w:bCs/>
          <w:sz w:val="24"/>
          <w:szCs w:val="24"/>
          <w:lang w:val="en-US"/>
        </w:rPr>
      </w:pPr>
      <w:r w:rsidRPr="00C43C20">
        <w:rPr>
          <w:bCs/>
          <w:sz w:val="24"/>
          <w:szCs w:val="24"/>
          <w:lang w:val="en-US"/>
        </w:rPr>
        <w:t xml:space="preserve">UBC’s membership of one hundred cities includes many coastal ones. This gives us a strong reason to contribute with targeted activities also to the implementation of the Regional Baltic </w:t>
      </w:r>
      <w:r w:rsidR="00350A3E">
        <w:rPr>
          <w:bCs/>
          <w:sz w:val="24"/>
          <w:szCs w:val="24"/>
          <w:lang w:val="en-US"/>
        </w:rPr>
        <w:t xml:space="preserve"> </w:t>
      </w:r>
      <w:r w:rsidRPr="00C43C20">
        <w:rPr>
          <w:bCs/>
          <w:sz w:val="24"/>
          <w:szCs w:val="24"/>
          <w:lang w:val="en-US"/>
        </w:rPr>
        <w:t>Maritime Spatial Planning Roadmap 2013 –</w:t>
      </w:r>
      <w:r w:rsidR="00781580" w:rsidRPr="00C43C20">
        <w:rPr>
          <w:bCs/>
          <w:sz w:val="24"/>
          <w:szCs w:val="24"/>
          <w:lang w:val="en-US"/>
        </w:rPr>
        <w:t xml:space="preserve"> 2020 with new projects addressing the Baltic Sea, maritime activities and planning from the urban perspective.</w:t>
      </w:r>
      <w:r w:rsidR="00350A3E">
        <w:rPr>
          <w:bCs/>
          <w:sz w:val="24"/>
          <w:szCs w:val="24"/>
          <w:lang w:val="en-US"/>
        </w:rPr>
        <w:t xml:space="preserve"> </w:t>
      </w:r>
      <w:r w:rsidR="008348CC">
        <w:rPr>
          <w:bCs/>
          <w:sz w:val="24"/>
          <w:szCs w:val="24"/>
          <w:lang w:val="en-US"/>
        </w:rPr>
        <w:t>City of</w:t>
      </w:r>
      <w:r w:rsidR="00350A3E">
        <w:rPr>
          <w:bCs/>
          <w:sz w:val="24"/>
          <w:szCs w:val="24"/>
          <w:lang w:val="en-US"/>
        </w:rPr>
        <w:t xml:space="preserve"> Turku</w:t>
      </w:r>
      <w:r w:rsidR="008348CC">
        <w:rPr>
          <w:bCs/>
          <w:sz w:val="24"/>
          <w:szCs w:val="24"/>
          <w:lang w:val="en-US"/>
        </w:rPr>
        <w:t>,</w:t>
      </w:r>
      <w:r w:rsidR="00350A3E">
        <w:rPr>
          <w:bCs/>
          <w:sz w:val="24"/>
          <w:szCs w:val="24"/>
          <w:lang w:val="en-US"/>
        </w:rPr>
        <w:t xml:space="preserve"> will host in May 2015 the European Maritime Day Conference, which wi</w:t>
      </w:r>
      <w:r w:rsidR="0075710C">
        <w:rPr>
          <w:bCs/>
          <w:sz w:val="24"/>
          <w:szCs w:val="24"/>
          <w:lang w:val="en-US"/>
        </w:rPr>
        <w:t xml:space="preserve">ll </w:t>
      </w:r>
      <w:r w:rsidR="008348CC">
        <w:rPr>
          <w:bCs/>
          <w:sz w:val="24"/>
          <w:szCs w:val="24"/>
          <w:lang w:val="en-US"/>
        </w:rPr>
        <w:t xml:space="preserve">also </w:t>
      </w:r>
      <w:r w:rsidR="0075710C">
        <w:rPr>
          <w:bCs/>
          <w:sz w:val="24"/>
          <w:szCs w:val="24"/>
          <w:lang w:val="en-US"/>
        </w:rPr>
        <w:t>provide an excellent forum for</w:t>
      </w:r>
      <w:r w:rsidR="00350A3E">
        <w:rPr>
          <w:bCs/>
          <w:sz w:val="24"/>
          <w:szCs w:val="24"/>
          <w:lang w:val="en-US"/>
        </w:rPr>
        <w:t xml:space="preserve"> </w:t>
      </w:r>
      <w:r w:rsidR="0075710C">
        <w:rPr>
          <w:bCs/>
          <w:sz w:val="24"/>
          <w:szCs w:val="24"/>
          <w:lang w:val="en-US"/>
        </w:rPr>
        <w:t>debate on these topics.</w:t>
      </w:r>
    </w:p>
    <w:p w:rsidR="00D21091" w:rsidRPr="00C43C20" w:rsidRDefault="00D21091" w:rsidP="00C43C20">
      <w:pPr>
        <w:widowControl/>
        <w:ind w:left="1701" w:right="-285"/>
        <w:rPr>
          <w:bCs/>
          <w:sz w:val="24"/>
          <w:szCs w:val="24"/>
          <w:lang w:val="en-US"/>
        </w:rPr>
      </w:pPr>
    </w:p>
    <w:p w:rsidR="00D21091" w:rsidRPr="00C43C20" w:rsidRDefault="00E7375C" w:rsidP="00C43C20">
      <w:pPr>
        <w:widowControl/>
        <w:ind w:left="1701" w:right="-285"/>
        <w:rPr>
          <w:sz w:val="24"/>
          <w:szCs w:val="24"/>
          <w:lang w:val="en-GB"/>
        </w:rPr>
      </w:pPr>
      <w:r w:rsidRPr="00C43C20">
        <w:rPr>
          <w:sz w:val="24"/>
          <w:szCs w:val="24"/>
          <w:lang w:val="en-GB"/>
        </w:rPr>
        <w:lastRenderedPageBreak/>
        <w:t xml:space="preserve">The UBC and its members are committed to sustainable development and </w:t>
      </w:r>
      <w:r w:rsidR="00781580" w:rsidRPr="00C43C20">
        <w:rPr>
          <w:sz w:val="24"/>
          <w:szCs w:val="24"/>
          <w:lang w:val="en-GB"/>
        </w:rPr>
        <w:t xml:space="preserve">have </w:t>
      </w:r>
      <w:r w:rsidRPr="00C43C20">
        <w:rPr>
          <w:sz w:val="24"/>
          <w:szCs w:val="24"/>
          <w:lang w:val="en-GB"/>
        </w:rPr>
        <w:t>implement</w:t>
      </w:r>
      <w:r w:rsidR="00781580" w:rsidRPr="00C43C20">
        <w:rPr>
          <w:sz w:val="24"/>
          <w:szCs w:val="24"/>
          <w:lang w:val="en-GB"/>
        </w:rPr>
        <w:t>ed</w:t>
      </w:r>
      <w:r w:rsidRPr="00C43C20">
        <w:rPr>
          <w:sz w:val="24"/>
          <w:szCs w:val="24"/>
          <w:lang w:val="en-GB"/>
        </w:rPr>
        <w:t xml:space="preserve"> practical steps as outlined in the UBC Sustainability Action Programme 2010 - 2015. The program has bee</w:t>
      </w:r>
      <w:r w:rsidR="00016B56" w:rsidRPr="00C43C20">
        <w:rPr>
          <w:sz w:val="24"/>
          <w:szCs w:val="24"/>
          <w:lang w:val="en-GB"/>
        </w:rPr>
        <w:t xml:space="preserve">n successful with many </w:t>
      </w:r>
      <w:proofErr w:type="spellStart"/>
      <w:r w:rsidR="00016B56" w:rsidRPr="00C43C20">
        <w:rPr>
          <w:sz w:val="24"/>
          <w:szCs w:val="24"/>
          <w:lang w:val="en-GB"/>
        </w:rPr>
        <w:t>resultful</w:t>
      </w:r>
      <w:proofErr w:type="spellEnd"/>
      <w:r w:rsidRPr="00C43C20">
        <w:rPr>
          <w:sz w:val="24"/>
          <w:szCs w:val="24"/>
          <w:lang w:val="en-GB"/>
        </w:rPr>
        <w:t xml:space="preserve"> projects and a total implemented budget of over 50 million euros.</w:t>
      </w:r>
      <w:r w:rsidR="006C485D" w:rsidRPr="00C43C20">
        <w:rPr>
          <w:sz w:val="24"/>
          <w:szCs w:val="24"/>
          <w:lang w:val="en-GB"/>
        </w:rPr>
        <w:t xml:space="preserve"> One of these projects was New Bridges, which will be followed up by other large projects addressing urban-rural interaction and governance issues within functional urban areas. </w:t>
      </w:r>
    </w:p>
    <w:p w:rsidR="00781580" w:rsidRPr="00C43C20" w:rsidRDefault="00781580" w:rsidP="00C43C20">
      <w:pPr>
        <w:widowControl/>
        <w:ind w:left="1701" w:right="-285"/>
        <w:rPr>
          <w:sz w:val="24"/>
          <w:szCs w:val="24"/>
          <w:lang w:val="en-GB"/>
        </w:rPr>
      </w:pPr>
    </w:p>
    <w:p w:rsidR="00CD431D" w:rsidRPr="00C43C20" w:rsidRDefault="00CD431D" w:rsidP="00C43C20">
      <w:pPr>
        <w:ind w:left="1701" w:right="-285"/>
        <w:rPr>
          <w:sz w:val="24"/>
          <w:szCs w:val="24"/>
          <w:lang w:val="en-US"/>
        </w:rPr>
      </w:pPr>
      <w:r w:rsidRPr="00C43C20">
        <w:rPr>
          <w:sz w:val="24"/>
          <w:szCs w:val="24"/>
          <w:lang w:val="en-GB"/>
        </w:rPr>
        <w:t>W</w:t>
      </w:r>
      <w:r w:rsidR="00016B56" w:rsidRPr="00C43C20">
        <w:rPr>
          <w:sz w:val="24"/>
          <w:szCs w:val="24"/>
          <w:lang w:val="en-GB"/>
        </w:rPr>
        <w:t>e are</w:t>
      </w:r>
      <w:r w:rsidR="00781580" w:rsidRPr="00C43C20">
        <w:rPr>
          <w:sz w:val="24"/>
          <w:szCs w:val="24"/>
          <w:lang w:val="en-GB"/>
        </w:rPr>
        <w:t xml:space="preserve"> </w:t>
      </w:r>
      <w:r w:rsidRPr="00C43C20">
        <w:rPr>
          <w:sz w:val="24"/>
          <w:szCs w:val="24"/>
          <w:lang w:val="en-GB"/>
        </w:rPr>
        <w:t>now preparing our</w:t>
      </w:r>
      <w:r w:rsidR="00781580" w:rsidRPr="00C43C20">
        <w:rPr>
          <w:sz w:val="24"/>
          <w:szCs w:val="24"/>
          <w:lang w:val="en-GB"/>
        </w:rPr>
        <w:t xml:space="preserve"> new programme, tentatively called </w:t>
      </w:r>
      <w:r w:rsidR="004E3FB4" w:rsidRPr="00C43C20">
        <w:rPr>
          <w:sz w:val="24"/>
          <w:szCs w:val="24"/>
          <w:lang w:val="en-GB"/>
        </w:rPr>
        <w:t xml:space="preserve">“Sustainable </w:t>
      </w:r>
      <w:r w:rsidR="00781580" w:rsidRPr="00C43C20">
        <w:rPr>
          <w:sz w:val="24"/>
          <w:szCs w:val="24"/>
          <w:lang w:val="en-GB"/>
        </w:rPr>
        <w:t>Baltic C</w:t>
      </w:r>
      <w:r w:rsidR="007650A9" w:rsidRPr="00C43C20">
        <w:rPr>
          <w:sz w:val="24"/>
          <w:szCs w:val="24"/>
          <w:lang w:val="en-GB"/>
        </w:rPr>
        <w:t>ities 2020</w:t>
      </w:r>
      <w:r w:rsidR="004E3FB4" w:rsidRPr="00C43C20">
        <w:rPr>
          <w:sz w:val="24"/>
          <w:szCs w:val="24"/>
          <w:lang w:val="en-GB"/>
        </w:rPr>
        <w:t>”</w:t>
      </w:r>
      <w:r w:rsidR="00016B56" w:rsidRPr="00C43C20">
        <w:rPr>
          <w:sz w:val="24"/>
          <w:szCs w:val="24"/>
          <w:lang w:val="en-GB"/>
        </w:rPr>
        <w:t>, for adoption at UBC General Conference in autumn 2015.</w:t>
      </w:r>
      <w:r w:rsidR="007650A9" w:rsidRPr="00C43C20">
        <w:rPr>
          <w:sz w:val="24"/>
          <w:szCs w:val="24"/>
          <w:lang w:val="en-GB"/>
        </w:rPr>
        <w:t xml:space="preserve"> </w:t>
      </w:r>
      <w:r w:rsidR="004E3FB4" w:rsidRPr="00C43C20">
        <w:rPr>
          <w:sz w:val="24"/>
          <w:szCs w:val="24"/>
          <w:lang w:val="en-GB"/>
        </w:rPr>
        <w:t>T</w:t>
      </w:r>
      <w:r w:rsidR="007650A9" w:rsidRPr="00C43C20">
        <w:rPr>
          <w:sz w:val="24"/>
          <w:szCs w:val="24"/>
          <w:lang w:val="en-GB"/>
        </w:rPr>
        <w:t xml:space="preserve">opics preliminarily discussed </w:t>
      </w:r>
      <w:r w:rsidR="004E3FB4" w:rsidRPr="00C43C20">
        <w:rPr>
          <w:sz w:val="24"/>
          <w:szCs w:val="24"/>
          <w:lang w:val="en-GB"/>
        </w:rPr>
        <w:t>include</w:t>
      </w:r>
      <w:r w:rsidR="007650A9" w:rsidRPr="00C43C20">
        <w:rPr>
          <w:sz w:val="24"/>
          <w:szCs w:val="24"/>
          <w:lang w:val="en-GB"/>
        </w:rPr>
        <w:t xml:space="preserve"> among others green urban</w:t>
      </w:r>
      <w:r w:rsidR="004E3FB4" w:rsidRPr="00C43C20">
        <w:rPr>
          <w:sz w:val="24"/>
          <w:szCs w:val="24"/>
          <w:lang w:val="en-GB"/>
        </w:rPr>
        <w:t xml:space="preserve"> economies, climate-smart cities</w:t>
      </w:r>
      <w:r w:rsidR="007650A9" w:rsidRPr="00C43C20">
        <w:rPr>
          <w:sz w:val="24"/>
          <w:szCs w:val="24"/>
          <w:lang w:val="en-GB"/>
        </w:rPr>
        <w:t xml:space="preserve"> and partnerships for knowledge-based development. We have had many good examples of </w:t>
      </w:r>
      <w:r w:rsidRPr="00C43C20">
        <w:rPr>
          <w:sz w:val="24"/>
          <w:szCs w:val="24"/>
          <w:lang w:val="en-GB"/>
        </w:rPr>
        <w:t>new</w:t>
      </w:r>
      <w:r w:rsidR="007650A9" w:rsidRPr="00C43C20">
        <w:rPr>
          <w:sz w:val="24"/>
          <w:szCs w:val="24"/>
          <w:lang w:val="en-GB"/>
        </w:rPr>
        <w:t xml:space="preserve"> partnerships with universities and bus</w:t>
      </w:r>
      <w:r w:rsidR="008348CC">
        <w:rPr>
          <w:sz w:val="24"/>
          <w:szCs w:val="24"/>
          <w:lang w:val="en-GB"/>
        </w:rPr>
        <w:t>inesses during the recent years. T</w:t>
      </w:r>
      <w:r w:rsidRPr="00C43C20">
        <w:rPr>
          <w:sz w:val="24"/>
          <w:szCs w:val="24"/>
          <w:lang w:val="en-GB"/>
        </w:rPr>
        <w:t xml:space="preserve">his has further strengthened our understanding on how </w:t>
      </w:r>
      <w:r w:rsidR="00016B56" w:rsidRPr="00C43C20">
        <w:rPr>
          <w:sz w:val="24"/>
          <w:szCs w:val="24"/>
          <w:lang w:val="en-GB"/>
        </w:rPr>
        <w:t>s</w:t>
      </w:r>
      <w:r w:rsidR="007650A9" w:rsidRPr="00C43C20">
        <w:rPr>
          <w:sz w:val="24"/>
          <w:szCs w:val="24"/>
          <w:lang w:val="en-GB"/>
        </w:rPr>
        <w:t xml:space="preserve">uccessful cities are best </w:t>
      </w:r>
      <w:r w:rsidRPr="00C43C20">
        <w:rPr>
          <w:sz w:val="24"/>
          <w:szCs w:val="24"/>
          <w:lang w:val="en-GB"/>
        </w:rPr>
        <w:t>co-created</w:t>
      </w:r>
      <w:r w:rsidR="007650A9" w:rsidRPr="00C43C20">
        <w:rPr>
          <w:sz w:val="24"/>
          <w:szCs w:val="24"/>
          <w:lang w:val="en-GB"/>
        </w:rPr>
        <w:t xml:space="preserve"> </w:t>
      </w:r>
      <w:r w:rsidR="007650A9" w:rsidRPr="00C43C20">
        <w:rPr>
          <w:sz w:val="24"/>
          <w:szCs w:val="24"/>
          <w:lang w:val="en-US"/>
        </w:rPr>
        <w:t>with stakeholders</w:t>
      </w:r>
      <w:r w:rsidR="004E3FB4" w:rsidRPr="00C43C20">
        <w:rPr>
          <w:sz w:val="24"/>
          <w:szCs w:val="24"/>
          <w:lang w:val="en-US"/>
        </w:rPr>
        <w:t>.</w:t>
      </w:r>
    </w:p>
    <w:p w:rsidR="00CD431D" w:rsidRPr="00C43C20" w:rsidRDefault="00CD431D" w:rsidP="00C43C20">
      <w:pPr>
        <w:ind w:left="1701" w:right="-285"/>
        <w:rPr>
          <w:sz w:val="24"/>
          <w:szCs w:val="24"/>
          <w:lang w:val="en-US"/>
        </w:rPr>
      </w:pPr>
    </w:p>
    <w:p w:rsidR="00781580" w:rsidRPr="00C43C20" w:rsidRDefault="00CD431D" w:rsidP="00C43C20">
      <w:pPr>
        <w:ind w:left="1701" w:right="-285"/>
        <w:rPr>
          <w:sz w:val="24"/>
          <w:szCs w:val="24"/>
          <w:lang w:val="en-GB"/>
        </w:rPr>
      </w:pPr>
      <w:r w:rsidRPr="00C43C20">
        <w:rPr>
          <w:sz w:val="24"/>
          <w:szCs w:val="24"/>
          <w:lang w:val="en-US"/>
        </w:rPr>
        <w:t xml:space="preserve">In order to co-create our program, </w:t>
      </w:r>
      <w:r w:rsidRPr="00C43C20">
        <w:rPr>
          <w:sz w:val="24"/>
          <w:szCs w:val="24"/>
          <w:lang w:val="en-GB"/>
        </w:rPr>
        <w:t>w</w:t>
      </w:r>
      <w:r w:rsidR="007650A9" w:rsidRPr="00C43C20">
        <w:rPr>
          <w:sz w:val="24"/>
          <w:szCs w:val="24"/>
          <w:lang w:val="en-GB"/>
        </w:rPr>
        <w:t xml:space="preserve">e </w:t>
      </w:r>
      <w:r w:rsidR="00781580" w:rsidRPr="00C43C20">
        <w:rPr>
          <w:sz w:val="24"/>
          <w:szCs w:val="24"/>
          <w:lang w:val="en-GB"/>
        </w:rPr>
        <w:t xml:space="preserve">warmly welcome VASAB and other </w:t>
      </w:r>
      <w:r w:rsidR="00016B56" w:rsidRPr="00C43C20">
        <w:rPr>
          <w:sz w:val="24"/>
          <w:szCs w:val="24"/>
          <w:lang w:val="en-GB"/>
        </w:rPr>
        <w:t xml:space="preserve">BSR </w:t>
      </w:r>
      <w:r w:rsidR="00781580" w:rsidRPr="00C43C20">
        <w:rPr>
          <w:sz w:val="24"/>
          <w:szCs w:val="24"/>
          <w:lang w:val="en-GB"/>
        </w:rPr>
        <w:t>partn</w:t>
      </w:r>
      <w:r w:rsidR="00016B56" w:rsidRPr="00C43C20">
        <w:rPr>
          <w:sz w:val="24"/>
          <w:szCs w:val="24"/>
          <w:lang w:val="en-GB"/>
        </w:rPr>
        <w:t xml:space="preserve">ers </w:t>
      </w:r>
      <w:r w:rsidR="007650A9" w:rsidRPr="00C43C20">
        <w:rPr>
          <w:sz w:val="24"/>
          <w:szCs w:val="24"/>
          <w:lang w:val="en-GB"/>
        </w:rPr>
        <w:t>to shape our programme for Baltic Cities</w:t>
      </w:r>
      <w:r w:rsidR="00016B56" w:rsidRPr="00C43C20">
        <w:rPr>
          <w:sz w:val="24"/>
          <w:szCs w:val="24"/>
          <w:lang w:val="en-GB"/>
        </w:rPr>
        <w:t xml:space="preserve"> together with us</w:t>
      </w:r>
      <w:r w:rsidR="008348CC">
        <w:rPr>
          <w:sz w:val="24"/>
          <w:szCs w:val="24"/>
          <w:lang w:val="en-GB"/>
        </w:rPr>
        <w:t>. We</w:t>
      </w:r>
      <w:r w:rsidR="00016B56" w:rsidRPr="00C43C20">
        <w:rPr>
          <w:sz w:val="24"/>
          <w:szCs w:val="24"/>
          <w:lang w:val="en-GB"/>
        </w:rPr>
        <w:t xml:space="preserve"> will organise s</w:t>
      </w:r>
      <w:r w:rsidR="008348CC">
        <w:rPr>
          <w:sz w:val="24"/>
          <w:szCs w:val="24"/>
          <w:lang w:val="en-GB"/>
        </w:rPr>
        <w:t>pecific events for this purpose.</w:t>
      </w:r>
    </w:p>
    <w:p w:rsidR="00781580" w:rsidRPr="00C43C20" w:rsidRDefault="00781580" w:rsidP="00C43C20">
      <w:pPr>
        <w:widowControl/>
        <w:ind w:left="1701" w:right="-285"/>
        <w:rPr>
          <w:sz w:val="24"/>
          <w:szCs w:val="24"/>
          <w:lang w:val="en-GB"/>
        </w:rPr>
      </w:pPr>
    </w:p>
    <w:p w:rsidR="0075710C" w:rsidRDefault="0075710C" w:rsidP="00C43C20">
      <w:pPr>
        <w:ind w:left="1701" w:right="-285"/>
        <w:rPr>
          <w:sz w:val="24"/>
          <w:szCs w:val="24"/>
          <w:lang w:val="en-GB"/>
        </w:rPr>
      </w:pPr>
      <w:r>
        <w:rPr>
          <w:sz w:val="24"/>
          <w:szCs w:val="24"/>
          <w:lang w:val="en-GB"/>
        </w:rPr>
        <w:t xml:space="preserve">Dear Partners of Baltic Sea regional development, the need and interest for BSR cooperation is as relevant as ever. The Baltic Sea Days and Baltic Development Forum Summit in Turku in June this year gathered more participants than ever before. We have also observed a great interest towards </w:t>
      </w:r>
      <w:r w:rsidR="00106D06">
        <w:rPr>
          <w:sz w:val="24"/>
          <w:szCs w:val="24"/>
          <w:lang w:val="en-GB"/>
        </w:rPr>
        <w:t xml:space="preserve">new </w:t>
      </w:r>
      <w:r>
        <w:rPr>
          <w:sz w:val="24"/>
          <w:szCs w:val="24"/>
          <w:lang w:val="en-GB"/>
        </w:rPr>
        <w:t>joint programmes and projects within the UBC.</w:t>
      </w:r>
    </w:p>
    <w:p w:rsidR="0075710C" w:rsidRDefault="0075710C" w:rsidP="00C43C20">
      <w:pPr>
        <w:ind w:left="1701" w:right="-285"/>
        <w:rPr>
          <w:sz w:val="24"/>
          <w:szCs w:val="24"/>
          <w:lang w:val="en-GB"/>
        </w:rPr>
      </w:pPr>
    </w:p>
    <w:p w:rsidR="00781580" w:rsidRPr="00C43C20" w:rsidRDefault="00781580" w:rsidP="00C43C20">
      <w:pPr>
        <w:ind w:left="1701" w:right="-285"/>
        <w:rPr>
          <w:sz w:val="24"/>
          <w:szCs w:val="24"/>
          <w:lang w:val="en-GB"/>
        </w:rPr>
      </w:pPr>
      <w:r w:rsidRPr="00C43C20">
        <w:rPr>
          <w:sz w:val="24"/>
          <w:szCs w:val="24"/>
          <w:lang w:val="en-GB"/>
        </w:rPr>
        <w:t>As outlined in our strategy, Union of the Baltic Cities wants to see a dynamic, prosperous, democratic and stable</w:t>
      </w:r>
      <w:r w:rsidR="0075710C">
        <w:rPr>
          <w:sz w:val="24"/>
          <w:szCs w:val="24"/>
          <w:lang w:val="en-GB"/>
        </w:rPr>
        <w:t xml:space="preserve"> European Baltic Sea Region in</w:t>
      </w:r>
      <w:r w:rsidRPr="00C43C20">
        <w:rPr>
          <w:sz w:val="24"/>
          <w:szCs w:val="24"/>
          <w:lang w:val="en-GB"/>
        </w:rPr>
        <w:t xml:space="preserve"> successful and sustainable economic, political, social, environmental and cultural development process, moving towards closer cooperation and integration.</w:t>
      </w:r>
      <w:r w:rsidR="00CD431D" w:rsidRPr="00C43C20">
        <w:rPr>
          <w:sz w:val="24"/>
          <w:szCs w:val="24"/>
          <w:lang w:val="en-GB"/>
        </w:rPr>
        <w:t xml:space="preserve"> </w:t>
      </w:r>
      <w:r w:rsidRPr="00C43C20">
        <w:rPr>
          <w:sz w:val="24"/>
          <w:szCs w:val="24"/>
          <w:lang w:val="en-GB"/>
        </w:rPr>
        <w:t>Let us keep moving to this end together and continue to complement and strengthen each other’s approaches!</w:t>
      </w:r>
    </w:p>
    <w:p w:rsidR="00781580" w:rsidRPr="00C43C20" w:rsidRDefault="00781580" w:rsidP="00C43C20">
      <w:pPr>
        <w:widowControl/>
        <w:ind w:left="1701" w:right="-285"/>
        <w:rPr>
          <w:bCs/>
          <w:sz w:val="24"/>
          <w:szCs w:val="24"/>
          <w:lang w:val="en-GB"/>
        </w:rPr>
      </w:pPr>
    </w:p>
    <w:sectPr w:rsidR="00781580" w:rsidRPr="00C43C20" w:rsidSect="0075710C">
      <w:headerReference w:type="default" r:id="rId7"/>
      <w:pgSz w:w="11906" w:h="16838" w:code="9"/>
      <w:pgMar w:top="2836" w:right="1701" w:bottom="1418" w:left="1701"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AC" w:rsidRDefault="003835AC">
      <w:r>
        <w:separator/>
      </w:r>
    </w:p>
  </w:endnote>
  <w:endnote w:type="continuationSeparator" w:id="0">
    <w:p w:rsidR="003835AC" w:rsidRDefault="003835AC">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AC" w:rsidRDefault="003835AC">
      <w:r>
        <w:separator/>
      </w:r>
    </w:p>
  </w:footnote>
  <w:footnote w:type="continuationSeparator" w:id="0">
    <w:p w:rsidR="003835AC" w:rsidRDefault="00383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20" w:rsidRPr="00016B56" w:rsidRDefault="00C43C20" w:rsidP="00C43C20">
    <w:pPr>
      <w:pStyle w:val="Nagwek"/>
      <w:rPr>
        <w:lang w:val="en-US"/>
      </w:rPr>
    </w:pPr>
    <w:r>
      <w:rPr>
        <w:noProof/>
        <w:lang w:val="pl-PL" w:eastAsia="pl-PL"/>
      </w:rPr>
      <w:drawing>
        <wp:inline distT="0" distB="0" distL="0" distR="0">
          <wp:extent cx="1336040" cy="1208405"/>
          <wp:effectExtent l="0" t="0" r="0" b="0"/>
          <wp:docPr id="1" name="Obraz 2" descr="Kuvaus: 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uvaus: UBC bez tł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208405"/>
                  </a:xfrm>
                  <a:prstGeom prst="rect">
                    <a:avLst/>
                  </a:prstGeom>
                  <a:noFill/>
                  <a:ln>
                    <a:noFill/>
                  </a:ln>
                </pic:spPr>
              </pic:pic>
            </a:graphicData>
          </a:graphic>
        </wp:inline>
      </w:drawing>
    </w:r>
    <w:r>
      <w:rPr>
        <w:i/>
        <w:sz w:val="20"/>
        <w:szCs w:val="20"/>
        <w:lang w:val="en-US"/>
      </w:rPr>
      <w:tab/>
      <w:t>(Draft</w:t>
    </w:r>
    <w:r w:rsidRPr="00C43C20">
      <w:rPr>
        <w:i/>
        <w:sz w:val="20"/>
        <w:szCs w:val="20"/>
        <w:lang w:val="en-US"/>
      </w:rPr>
      <w:t xml:space="preserve"> as of 25-September</w:t>
    </w:r>
    <w:r>
      <w:rPr>
        <w:i/>
        <w:sz w:val="20"/>
        <w:szCs w:val="20"/>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F16"/>
    <w:multiLevelType w:val="hybridMultilevel"/>
    <w:tmpl w:val="8D3824F2"/>
    <w:lvl w:ilvl="0" w:tplc="D56666A0">
      <w:start w:val="1"/>
      <w:numFmt w:val="bullet"/>
      <w:lvlText w:val="•"/>
      <w:lvlJc w:val="left"/>
      <w:pPr>
        <w:tabs>
          <w:tab w:val="num" w:pos="3328"/>
        </w:tabs>
        <w:ind w:left="3328" w:hanging="360"/>
      </w:pPr>
      <w:rPr>
        <w:rFonts w:ascii="Helvetica" w:hAnsi="Helvetica" w:hint="default"/>
        <w:lang w:val="en-GB"/>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0C332D2F"/>
    <w:multiLevelType w:val="multilevel"/>
    <w:tmpl w:val="3AF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81F62"/>
    <w:multiLevelType w:val="hybridMultilevel"/>
    <w:tmpl w:val="38100C40"/>
    <w:lvl w:ilvl="0" w:tplc="D56666A0">
      <w:start w:val="1"/>
      <w:numFmt w:val="bullet"/>
      <w:lvlText w:val="•"/>
      <w:lvlJc w:val="left"/>
      <w:pPr>
        <w:tabs>
          <w:tab w:val="num" w:pos="720"/>
        </w:tabs>
        <w:ind w:left="720" w:hanging="360"/>
      </w:pPr>
      <w:rPr>
        <w:rFonts w:ascii="Helvetica" w:hAnsi="Helvetica" w:hint="default"/>
        <w:lang w:val="en-GB"/>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17FF3AD0"/>
    <w:multiLevelType w:val="multilevel"/>
    <w:tmpl w:val="1D20A676"/>
    <w:lvl w:ilvl="0">
      <w:start w:val="1"/>
      <w:numFmt w:val="decimal"/>
      <w:pStyle w:val="Monitasoinen"/>
      <w:lvlText w:val="%1"/>
      <w:lvlJc w:val="left"/>
      <w:pPr>
        <w:tabs>
          <w:tab w:val="num" w:pos="3912"/>
        </w:tabs>
        <w:ind w:left="3912" w:hanging="1304"/>
      </w:pPr>
    </w:lvl>
    <w:lvl w:ilvl="1">
      <w:start w:val="1"/>
      <w:numFmt w:val="lowerLetter"/>
      <w:lvlText w:val="%2"/>
      <w:lvlJc w:val="left"/>
      <w:pPr>
        <w:tabs>
          <w:tab w:val="num" w:pos="5216"/>
        </w:tabs>
        <w:ind w:left="5216" w:hanging="1304"/>
      </w:p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8EB35F2"/>
    <w:multiLevelType w:val="hybridMultilevel"/>
    <w:tmpl w:val="67C69DB6"/>
    <w:lvl w:ilvl="0" w:tplc="D56666A0">
      <w:start w:val="1"/>
      <w:numFmt w:val="bullet"/>
      <w:lvlText w:val="•"/>
      <w:lvlJc w:val="left"/>
      <w:pPr>
        <w:tabs>
          <w:tab w:val="num" w:pos="720"/>
        </w:tabs>
        <w:ind w:left="720" w:hanging="360"/>
      </w:pPr>
      <w:rPr>
        <w:rFonts w:ascii="Helvetica" w:hAnsi="Helvetica" w:hint="default"/>
        <w:lang w:val="en-GB"/>
      </w:rPr>
    </w:lvl>
    <w:lvl w:ilvl="1" w:tplc="25882606">
      <w:start w:val="1"/>
      <w:numFmt w:val="bullet"/>
      <w:lvlText w:val=""/>
      <w:lvlJc w:val="left"/>
      <w:pPr>
        <w:tabs>
          <w:tab w:val="num" w:pos="1440"/>
        </w:tabs>
        <w:ind w:left="1440" w:hanging="360"/>
      </w:pPr>
      <w:rPr>
        <w:rFonts w:ascii="Symbol" w:hAnsi="Symbol" w:hint="default"/>
        <w:lang w:val="en-GB"/>
      </w:rPr>
    </w:lvl>
    <w:lvl w:ilvl="2" w:tplc="669AAEC2">
      <w:start w:val="1"/>
      <w:numFmt w:val="bullet"/>
      <w:lvlText w:val="•"/>
      <w:lvlJc w:val="left"/>
      <w:pPr>
        <w:tabs>
          <w:tab w:val="num" w:pos="2160"/>
        </w:tabs>
        <w:ind w:left="2160" w:hanging="360"/>
      </w:pPr>
      <w:rPr>
        <w:rFonts w:ascii="Helvetica" w:hAnsi="Helvetica" w:hint="default"/>
      </w:rPr>
    </w:lvl>
    <w:lvl w:ilvl="3" w:tplc="CDBC626C" w:tentative="1">
      <w:start w:val="1"/>
      <w:numFmt w:val="bullet"/>
      <w:lvlText w:val="•"/>
      <w:lvlJc w:val="left"/>
      <w:pPr>
        <w:tabs>
          <w:tab w:val="num" w:pos="2880"/>
        </w:tabs>
        <w:ind w:left="2880" w:hanging="360"/>
      </w:pPr>
      <w:rPr>
        <w:rFonts w:ascii="Helvetica" w:hAnsi="Helvetica" w:hint="default"/>
      </w:rPr>
    </w:lvl>
    <w:lvl w:ilvl="4" w:tplc="58C61190" w:tentative="1">
      <w:start w:val="1"/>
      <w:numFmt w:val="bullet"/>
      <w:lvlText w:val="•"/>
      <w:lvlJc w:val="left"/>
      <w:pPr>
        <w:tabs>
          <w:tab w:val="num" w:pos="3600"/>
        </w:tabs>
        <w:ind w:left="3600" w:hanging="360"/>
      </w:pPr>
      <w:rPr>
        <w:rFonts w:ascii="Helvetica" w:hAnsi="Helvetica" w:hint="default"/>
      </w:rPr>
    </w:lvl>
    <w:lvl w:ilvl="5" w:tplc="0DFCFDDA" w:tentative="1">
      <w:start w:val="1"/>
      <w:numFmt w:val="bullet"/>
      <w:lvlText w:val="•"/>
      <w:lvlJc w:val="left"/>
      <w:pPr>
        <w:tabs>
          <w:tab w:val="num" w:pos="4320"/>
        </w:tabs>
        <w:ind w:left="4320" w:hanging="360"/>
      </w:pPr>
      <w:rPr>
        <w:rFonts w:ascii="Helvetica" w:hAnsi="Helvetica" w:hint="default"/>
      </w:rPr>
    </w:lvl>
    <w:lvl w:ilvl="6" w:tplc="355C7BDC" w:tentative="1">
      <w:start w:val="1"/>
      <w:numFmt w:val="bullet"/>
      <w:lvlText w:val="•"/>
      <w:lvlJc w:val="left"/>
      <w:pPr>
        <w:tabs>
          <w:tab w:val="num" w:pos="5040"/>
        </w:tabs>
        <w:ind w:left="5040" w:hanging="360"/>
      </w:pPr>
      <w:rPr>
        <w:rFonts w:ascii="Helvetica" w:hAnsi="Helvetica" w:hint="default"/>
      </w:rPr>
    </w:lvl>
    <w:lvl w:ilvl="7" w:tplc="1F4AC4BC" w:tentative="1">
      <w:start w:val="1"/>
      <w:numFmt w:val="bullet"/>
      <w:lvlText w:val="•"/>
      <w:lvlJc w:val="left"/>
      <w:pPr>
        <w:tabs>
          <w:tab w:val="num" w:pos="5760"/>
        </w:tabs>
        <w:ind w:left="5760" w:hanging="360"/>
      </w:pPr>
      <w:rPr>
        <w:rFonts w:ascii="Helvetica" w:hAnsi="Helvetica" w:hint="default"/>
      </w:rPr>
    </w:lvl>
    <w:lvl w:ilvl="8" w:tplc="15A856F6" w:tentative="1">
      <w:start w:val="1"/>
      <w:numFmt w:val="bullet"/>
      <w:lvlText w:val="•"/>
      <w:lvlJc w:val="left"/>
      <w:pPr>
        <w:tabs>
          <w:tab w:val="num" w:pos="6480"/>
        </w:tabs>
        <w:ind w:left="6480" w:hanging="360"/>
      </w:pPr>
      <w:rPr>
        <w:rFonts w:ascii="Helvetica" w:hAnsi="Helvetica" w:hint="default"/>
      </w:rPr>
    </w:lvl>
  </w:abstractNum>
  <w:abstractNum w:abstractNumId="5">
    <w:nsid w:val="1AC51CFD"/>
    <w:multiLevelType w:val="hybridMultilevel"/>
    <w:tmpl w:val="7B0AA09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7">
    <w:nsid w:val="264846FC"/>
    <w:multiLevelType w:val="hybridMultilevel"/>
    <w:tmpl w:val="D332AF2C"/>
    <w:lvl w:ilvl="0" w:tplc="B27CB5BE">
      <w:start w:val="1"/>
      <w:numFmt w:val="bullet"/>
      <w:lvlText w:val="•"/>
      <w:lvlJc w:val="left"/>
      <w:pPr>
        <w:tabs>
          <w:tab w:val="num" w:pos="720"/>
        </w:tabs>
        <w:ind w:left="720" w:hanging="360"/>
      </w:pPr>
      <w:rPr>
        <w:rFonts w:ascii="Arial" w:hAnsi="Arial" w:hint="default"/>
      </w:rPr>
    </w:lvl>
    <w:lvl w:ilvl="1" w:tplc="B45CDA50">
      <w:start w:val="1"/>
      <w:numFmt w:val="bullet"/>
      <w:lvlText w:val="•"/>
      <w:lvlJc w:val="left"/>
      <w:pPr>
        <w:tabs>
          <w:tab w:val="num" w:pos="1440"/>
        </w:tabs>
        <w:ind w:left="1440" w:hanging="360"/>
      </w:pPr>
      <w:rPr>
        <w:rFonts w:ascii="Arial" w:hAnsi="Arial" w:hint="default"/>
      </w:rPr>
    </w:lvl>
    <w:lvl w:ilvl="2" w:tplc="E94CBBE0" w:tentative="1">
      <w:start w:val="1"/>
      <w:numFmt w:val="bullet"/>
      <w:lvlText w:val="•"/>
      <w:lvlJc w:val="left"/>
      <w:pPr>
        <w:tabs>
          <w:tab w:val="num" w:pos="2160"/>
        </w:tabs>
        <w:ind w:left="2160" w:hanging="360"/>
      </w:pPr>
      <w:rPr>
        <w:rFonts w:ascii="Arial" w:hAnsi="Arial" w:hint="default"/>
      </w:rPr>
    </w:lvl>
    <w:lvl w:ilvl="3" w:tplc="22E87AF8" w:tentative="1">
      <w:start w:val="1"/>
      <w:numFmt w:val="bullet"/>
      <w:lvlText w:val="•"/>
      <w:lvlJc w:val="left"/>
      <w:pPr>
        <w:tabs>
          <w:tab w:val="num" w:pos="2880"/>
        </w:tabs>
        <w:ind w:left="2880" w:hanging="360"/>
      </w:pPr>
      <w:rPr>
        <w:rFonts w:ascii="Arial" w:hAnsi="Arial" w:hint="default"/>
      </w:rPr>
    </w:lvl>
    <w:lvl w:ilvl="4" w:tplc="E480A52C" w:tentative="1">
      <w:start w:val="1"/>
      <w:numFmt w:val="bullet"/>
      <w:lvlText w:val="•"/>
      <w:lvlJc w:val="left"/>
      <w:pPr>
        <w:tabs>
          <w:tab w:val="num" w:pos="3600"/>
        </w:tabs>
        <w:ind w:left="3600" w:hanging="360"/>
      </w:pPr>
      <w:rPr>
        <w:rFonts w:ascii="Arial" w:hAnsi="Arial" w:hint="default"/>
      </w:rPr>
    </w:lvl>
    <w:lvl w:ilvl="5" w:tplc="1DF48532" w:tentative="1">
      <w:start w:val="1"/>
      <w:numFmt w:val="bullet"/>
      <w:lvlText w:val="•"/>
      <w:lvlJc w:val="left"/>
      <w:pPr>
        <w:tabs>
          <w:tab w:val="num" w:pos="4320"/>
        </w:tabs>
        <w:ind w:left="4320" w:hanging="360"/>
      </w:pPr>
      <w:rPr>
        <w:rFonts w:ascii="Arial" w:hAnsi="Arial" w:hint="default"/>
      </w:rPr>
    </w:lvl>
    <w:lvl w:ilvl="6" w:tplc="5D6EA100" w:tentative="1">
      <w:start w:val="1"/>
      <w:numFmt w:val="bullet"/>
      <w:lvlText w:val="•"/>
      <w:lvlJc w:val="left"/>
      <w:pPr>
        <w:tabs>
          <w:tab w:val="num" w:pos="5040"/>
        </w:tabs>
        <w:ind w:left="5040" w:hanging="360"/>
      </w:pPr>
      <w:rPr>
        <w:rFonts w:ascii="Arial" w:hAnsi="Arial" w:hint="default"/>
      </w:rPr>
    </w:lvl>
    <w:lvl w:ilvl="7" w:tplc="0B8068AA" w:tentative="1">
      <w:start w:val="1"/>
      <w:numFmt w:val="bullet"/>
      <w:lvlText w:val="•"/>
      <w:lvlJc w:val="left"/>
      <w:pPr>
        <w:tabs>
          <w:tab w:val="num" w:pos="5760"/>
        </w:tabs>
        <w:ind w:left="5760" w:hanging="360"/>
      </w:pPr>
      <w:rPr>
        <w:rFonts w:ascii="Arial" w:hAnsi="Arial" w:hint="default"/>
      </w:rPr>
    </w:lvl>
    <w:lvl w:ilvl="8" w:tplc="B9FA4612" w:tentative="1">
      <w:start w:val="1"/>
      <w:numFmt w:val="bullet"/>
      <w:lvlText w:val="•"/>
      <w:lvlJc w:val="left"/>
      <w:pPr>
        <w:tabs>
          <w:tab w:val="num" w:pos="6480"/>
        </w:tabs>
        <w:ind w:left="6480" w:hanging="360"/>
      </w:pPr>
      <w:rPr>
        <w:rFonts w:ascii="Arial" w:hAnsi="Arial" w:hint="default"/>
      </w:rPr>
    </w:lvl>
  </w:abstractNum>
  <w:abstractNum w:abstractNumId="8">
    <w:nsid w:val="2ADD2296"/>
    <w:multiLevelType w:val="multilevel"/>
    <w:tmpl w:val="0886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8A644C"/>
    <w:multiLevelType w:val="hybridMultilevel"/>
    <w:tmpl w:val="2AB6CC5E"/>
    <w:lvl w:ilvl="0" w:tplc="AD54FE52">
      <w:start w:val="1"/>
      <w:numFmt w:val="bullet"/>
      <w:lvlText w:val="•"/>
      <w:lvlJc w:val="left"/>
      <w:pPr>
        <w:tabs>
          <w:tab w:val="num" w:pos="720"/>
        </w:tabs>
        <w:ind w:left="720" w:hanging="360"/>
      </w:pPr>
      <w:rPr>
        <w:rFonts w:ascii="Arial" w:hAnsi="Arial" w:hint="default"/>
      </w:rPr>
    </w:lvl>
    <w:lvl w:ilvl="1" w:tplc="2EBEAC56">
      <w:start w:val="1"/>
      <w:numFmt w:val="bullet"/>
      <w:lvlText w:val="•"/>
      <w:lvlJc w:val="left"/>
      <w:pPr>
        <w:tabs>
          <w:tab w:val="num" w:pos="1440"/>
        </w:tabs>
        <w:ind w:left="1440" w:hanging="360"/>
      </w:pPr>
      <w:rPr>
        <w:rFonts w:ascii="Arial" w:hAnsi="Arial" w:hint="default"/>
      </w:rPr>
    </w:lvl>
    <w:lvl w:ilvl="2" w:tplc="EFB6B948" w:tentative="1">
      <w:start w:val="1"/>
      <w:numFmt w:val="bullet"/>
      <w:lvlText w:val="•"/>
      <w:lvlJc w:val="left"/>
      <w:pPr>
        <w:tabs>
          <w:tab w:val="num" w:pos="2160"/>
        </w:tabs>
        <w:ind w:left="2160" w:hanging="360"/>
      </w:pPr>
      <w:rPr>
        <w:rFonts w:ascii="Arial" w:hAnsi="Arial" w:hint="default"/>
      </w:rPr>
    </w:lvl>
    <w:lvl w:ilvl="3" w:tplc="A96874FE" w:tentative="1">
      <w:start w:val="1"/>
      <w:numFmt w:val="bullet"/>
      <w:lvlText w:val="•"/>
      <w:lvlJc w:val="left"/>
      <w:pPr>
        <w:tabs>
          <w:tab w:val="num" w:pos="2880"/>
        </w:tabs>
        <w:ind w:left="2880" w:hanging="360"/>
      </w:pPr>
      <w:rPr>
        <w:rFonts w:ascii="Arial" w:hAnsi="Arial" w:hint="default"/>
      </w:rPr>
    </w:lvl>
    <w:lvl w:ilvl="4" w:tplc="C7105446" w:tentative="1">
      <w:start w:val="1"/>
      <w:numFmt w:val="bullet"/>
      <w:lvlText w:val="•"/>
      <w:lvlJc w:val="left"/>
      <w:pPr>
        <w:tabs>
          <w:tab w:val="num" w:pos="3600"/>
        </w:tabs>
        <w:ind w:left="3600" w:hanging="360"/>
      </w:pPr>
      <w:rPr>
        <w:rFonts w:ascii="Arial" w:hAnsi="Arial" w:hint="default"/>
      </w:rPr>
    </w:lvl>
    <w:lvl w:ilvl="5" w:tplc="9326975A" w:tentative="1">
      <w:start w:val="1"/>
      <w:numFmt w:val="bullet"/>
      <w:lvlText w:val="•"/>
      <w:lvlJc w:val="left"/>
      <w:pPr>
        <w:tabs>
          <w:tab w:val="num" w:pos="4320"/>
        </w:tabs>
        <w:ind w:left="4320" w:hanging="360"/>
      </w:pPr>
      <w:rPr>
        <w:rFonts w:ascii="Arial" w:hAnsi="Arial" w:hint="default"/>
      </w:rPr>
    </w:lvl>
    <w:lvl w:ilvl="6" w:tplc="EC9EE864" w:tentative="1">
      <w:start w:val="1"/>
      <w:numFmt w:val="bullet"/>
      <w:lvlText w:val="•"/>
      <w:lvlJc w:val="left"/>
      <w:pPr>
        <w:tabs>
          <w:tab w:val="num" w:pos="5040"/>
        </w:tabs>
        <w:ind w:left="5040" w:hanging="360"/>
      </w:pPr>
      <w:rPr>
        <w:rFonts w:ascii="Arial" w:hAnsi="Arial" w:hint="default"/>
      </w:rPr>
    </w:lvl>
    <w:lvl w:ilvl="7" w:tplc="DF88F4D0" w:tentative="1">
      <w:start w:val="1"/>
      <w:numFmt w:val="bullet"/>
      <w:lvlText w:val="•"/>
      <w:lvlJc w:val="left"/>
      <w:pPr>
        <w:tabs>
          <w:tab w:val="num" w:pos="5760"/>
        </w:tabs>
        <w:ind w:left="5760" w:hanging="360"/>
      </w:pPr>
      <w:rPr>
        <w:rFonts w:ascii="Arial" w:hAnsi="Arial" w:hint="default"/>
      </w:rPr>
    </w:lvl>
    <w:lvl w:ilvl="8" w:tplc="508EE5CA" w:tentative="1">
      <w:start w:val="1"/>
      <w:numFmt w:val="bullet"/>
      <w:lvlText w:val="•"/>
      <w:lvlJc w:val="left"/>
      <w:pPr>
        <w:tabs>
          <w:tab w:val="num" w:pos="6480"/>
        </w:tabs>
        <w:ind w:left="6480" w:hanging="360"/>
      </w:pPr>
      <w:rPr>
        <w:rFonts w:ascii="Arial" w:hAnsi="Arial" w:hint="default"/>
      </w:rPr>
    </w:lvl>
  </w:abstractNum>
  <w:abstractNum w:abstractNumId="10">
    <w:nsid w:val="2F5B0123"/>
    <w:multiLevelType w:val="hybridMultilevel"/>
    <w:tmpl w:val="5B42506C"/>
    <w:lvl w:ilvl="0" w:tplc="D56666A0">
      <w:start w:val="1"/>
      <w:numFmt w:val="bullet"/>
      <w:lvlText w:val="•"/>
      <w:lvlJc w:val="left"/>
      <w:pPr>
        <w:tabs>
          <w:tab w:val="num" w:pos="720"/>
        </w:tabs>
        <w:ind w:left="720" w:hanging="360"/>
      </w:pPr>
      <w:rPr>
        <w:rFonts w:ascii="Helvetica" w:hAnsi="Helvetica" w:hint="default"/>
        <w:lang w:val="en-GB"/>
      </w:rPr>
    </w:lvl>
    <w:lvl w:ilvl="1" w:tplc="35985CC4">
      <w:start w:val="1"/>
      <w:numFmt w:val="bullet"/>
      <w:lvlText w:val="•"/>
      <w:lvlJc w:val="left"/>
      <w:pPr>
        <w:tabs>
          <w:tab w:val="num" w:pos="1440"/>
        </w:tabs>
        <w:ind w:left="1440" w:hanging="360"/>
      </w:pPr>
      <w:rPr>
        <w:rFonts w:ascii="Helvetica" w:hAnsi="Helvetica" w:hint="default"/>
        <w:lang w:val="en-GB"/>
      </w:rPr>
    </w:lvl>
    <w:lvl w:ilvl="2" w:tplc="669AAEC2">
      <w:start w:val="1"/>
      <w:numFmt w:val="bullet"/>
      <w:lvlText w:val="•"/>
      <w:lvlJc w:val="left"/>
      <w:pPr>
        <w:tabs>
          <w:tab w:val="num" w:pos="2160"/>
        </w:tabs>
        <w:ind w:left="2160" w:hanging="360"/>
      </w:pPr>
      <w:rPr>
        <w:rFonts w:ascii="Helvetica" w:hAnsi="Helvetica" w:hint="default"/>
      </w:rPr>
    </w:lvl>
    <w:lvl w:ilvl="3" w:tplc="CDBC626C" w:tentative="1">
      <w:start w:val="1"/>
      <w:numFmt w:val="bullet"/>
      <w:lvlText w:val="•"/>
      <w:lvlJc w:val="left"/>
      <w:pPr>
        <w:tabs>
          <w:tab w:val="num" w:pos="2880"/>
        </w:tabs>
        <w:ind w:left="2880" w:hanging="360"/>
      </w:pPr>
      <w:rPr>
        <w:rFonts w:ascii="Helvetica" w:hAnsi="Helvetica" w:hint="default"/>
      </w:rPr>
    </w:lvl>
    <w:lvl w:ilvl="4" w:tplc="58C61190" w:tentative="1">
      <w:start w:val="1"/>
      <w:numFmt w:val="bullet"/>
      <w:lvlText w:val="•"/>
      <w:lvlJc w:val="left"/>
      <w:pPr>
        <w:tabs>
          <w:tab w:val="num" w:pos="3600"/>
        </w:tabs>
        <w:ind w:left="3600" w:hanging="360"/>
      </w:pPr>
      <w:rPr>
        <w:rFonts w:ascii="Helvetica" w:hAnsi="Helvetica" w:hint="default"/>
      </w:rPr>
    </w:lvl>
    <w:lvl w:ilvl="5" w:tplc="0DFCFDDA" w:tentative="1">
      <w:start w:val="1"/>
      <w:numFmt w:val="bullet"/>
      <w:lvlText w:val="•"/>
      <w:lvlJc w:val="left"/>
      <w:pPr>
        <w:tabs>
          <w:tab w:val="num" w:pos="4320"/>
        </w:tabs>
        <w:ind w:left="4320" w:hanging="360"/>
      </w:pPr>
      <w:rPr>
        <w:rFonts w:ascii="Helvetica" w:hAnsi="Helvetica" w:hint="default"/>
      </w:rPr>
    </w:lvl>
    <w:lvl w:ilvl="6" w:tplc="355C7BDC" w:tentative="1">
      <w:start w:val="1"/>
      <w:numFmt w:val="bullet"/>
      <w:lvlText w:val="•"/>
      <w:lvlJc w:val="left"/>
      <w:pPr>
        <w:tabs>
          <w:tab w:val="num" w:pos="5040"/>
        </w:tabs>
        <w:ind w:left="5040" w:hanging="360"/>
      </w:pPr>
      <w:rPr>
        <w:rFonts w:ascii="Helvetica" w:hAnsi="Helvetica" w:hint="default"/>
      </w:rPr>
    </w:lvl>
    <w:lvl w:ilvl="7" w:tplc="1F4AC4BC" w:tentative="1">
      <w:start w:val="1"/>
      <w:numFmt w:val="bullet"/>
      <w:lvlText w:val="•"/>
      <w:lvlJc w:val="left"/>
      <w:pPr>
        <w:tabs>
          <w:tab w:val="num" w:pos="5760"/>
        </w:tabs>
        <w:ind w:left="5760" w:hanging="360"/>
      </w:pPr>
      <w:rPr>
        <w:rFonts w:ascii="Helvetica" w:hAnsi="Helvetica" w:hint="default"/>
      </w:rPr>
    </w:lvl>
    <w:lvl w:ilvl="8" w:tplc="15A856F6" w:tentative="1">
      <w:start w:val="1"/>
      <w:numFmt w:val="bullet"/>
      <w:lvlText w:val="•"/>
      <w:lvlJc w:val="left"/>
      <w:pPr>
        <w:tabs>
          <w:tab w:val="num" w:pos="6480"/>
        </w:tabs>
        <w:ind w:left="6480" w:hanging="360"/>
      </w:pPr>
      <w:rPr>
        <w:rFonts w:ascii="Helvetica" w:hAnsi="Helvetica" w:hint="default"/>
      </w:rPr>
    </w:lvl>
  </w:abstractNum>
  <w:abstractNum w:abstractNumId="11">
    <w:nsid w:val="3C5F4BC9"/>
    <w:multiLevelType w:val="hybridMultilevel"/>
    <w:tmpl w:val="42C04A4A"/>
    <w:lvl w:ilvl="0" w:tplc="D56666A0">
      <w:start w:val="1"/>
      <w:numFmt w:val="bullet"/>
      <w:lvlText w:val="•"/>
      <w:lvlJc w:val="left"/>
      <w:pPr>
        <w:tabs>
          <w:tab w:val="num" w:pos="720"/>
        </w:tabs>
        <w:ind w:left="720" w:hanging="360"/>
      </w:pPr>
      <w:rPr>
        <w:rFonts w:ascii="Helvetica" w:hAnsi="Helvetica" w:hint="default"/>
        <w:lang w:val="en-GB"/>
      </w:rPr>
    </w:lvl>
    <w:lvl w:ilvl="1" w:tplc="25882606">
      <w:start w:val="1"/>
      <w:numFmt w:val="bullet"/>
      <w:lvlText w:val=""/>
      <w:lvlJc w:val="left"/>
      <w:pPr>
        <w:tabs>
          <w:tab w:val="num" w:pos="1440"/>
        </w:tabs>
        <w:ind w:left="1440" w:hanging="360"/>
      </w:pPr>
      <w:rPr>
        <w:rFonts w:ascii="Symbol" w:hAnsi="Symbol" w:hint="default"/>
        <w:lang w:val="en-GB"/>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44B8790E"/>
    <w:multiLevelType w:val="hybridMultilevel"/>
    <w:tmpl w:val="E09AFF2E"/>
    <w:lvl w:ilvl="0" w:tplc="D56666A0">
      <w:start w:val="1"/>
      <w:numFmt w:val="bullet"/>
      <w:lvlText w:val="•"/>
      <w:lvlJc w:val="left"/>
      <w:pPr>
        <w:tabs>
          <w:tab w:val="num" w:pos="720"/>
        </w:tabs>
        <w:ind w:left="720" w:hanging="360"/>
      </w:pPr>
      <w:rPr>
        <w:rFonts w:ascii="Helvetica" w:hAnsi="Helvetica" w:hint="default"/>
        <w:lang w:val="en-GB"/>
      </w:rPr>
    </w:lvl>
    <w:lvl w:ilvl="1" w:tplc="25882606">
      <w:start w:val="1"/>
      <w:numFmt w:val="bullet"/>
      <w:lvlText w:val=""/>
      <w:lvlJc w:val="left"/>
      <w:pPr>
        <w:tabs>
          <w:tab w:val="num" w:pos="1440"/>
        </w:tabs>
        <w:ind w:left="1440" w:hanging="360"/>
      </w:pPr>
      <w:rPr>
        <w:rFonts w:ascii="Symbol" w:hAnsi="Symbol" w:hint="default"/>
        <w:lang w:val="en-GB"/>
      </w:rPr>
    </w:lvl>
    <w:lvl w:ilvl="2" w:tplc="669AAEC2">
      <w:start w:val="1"/>
      <w:numFmt w:val="bullet"/>
      <w:lvlText w:val="•"/>
      <w:lvlJc w:val="left"/>
      <w:pPr>
        <w:tabs>
          <w:tab w:val="num" w:pos="2160"/>
        </w:tabs>
        <w:ind w:left="2160" w:hanging="360"/>
      </w:pPr>
      <w:rPr>
        <w:rFonts w:ascii="Helvetica" w:hAnsi="Helvetica" w:hint="default"/>
      </w:rPr>
    </w:lvl>
    <w:lvl w:ilvl="3" w:tplc="CDBC626C" w:tentative="1">
      <w:start w:val="1"/>
      <w:numFmt w:val="bullet"/>
      <w:lvlText w:val="•"/>
      <w:lvlJc w:val="left"/>
      <w:pPr>
        <w:tabs>
          <w:tab w:val="num" w:pos="2880"/>
        </w:tabs>
        <w:ind w:left="2880" w:hanging="360"/>
      </w:pPr>
      <w:rPr>
        <w:rFonts w:ascii="Helvetica" w:hAnsi="Helvetica" w:hint="default"/>
      </w:rPr>
    </w:lvl>
    <w:lvl w:ilvl="4" w:tplc="58C61190" w:tentative="1">
      <w:start w:val="1"/>
      <w:numFmt w:val="bullet"/>
      <w:lvlText w:val="•"/>
      <w:lvlJc w:val="left"/>
      <w:pPr>
        <w:tabs>
          <w:tab w:val="num" w:pos="3600"/>
        </w:tabs>
        <w:ind w:left="3600" w:hanging="360"/>
      </w:pPr>
      <w:rPr>
        <w:rFonts w:ascii="Helvetica" w:hAnsi="Helvetica" w:hint="default"/>
      </w:rPr>
    </w:lvl>
    <w:lvl w:ilvl="5" w:tplc="0DFCFDDA" w:tentative="1">
      <w:start w:val="1"/>
      <w:numFmt w:val="bullet"/>
      <w:lvlText w:val="•"/>
      <w:lvlJc w:val="left"/>
      <w:pPr>
        <w:tabs>
          <w:tab w:val="num" w:pos="4320"/>
        </w:tabs>
        <w:ind w:left="4320" w:hanging="360"/>
      </w:pPr>
      <w:rPr>
        <w:rFonts w:ascii="Helvetica" w:hAnsi="Helvetica" w:hint="default"/>
      </w:rPr>
    </w:lvl>
    <w:lvl w:ilvl="6" w:tplc="355C7BDC" w:tentative="1">
      <w:start w:val="1"/>
      <w:numFmt w:val="bullet"/>
      <w:lvlText w:val="•"/>
      <w:lvlJc w:val="left"/>
      <w:pPr>
        <w:tabs>
          <w:tab w:val="num" w:pos="5040"/>
        </w:tabs>
        <w:ind w:left="5040" w:hanging="360"/>
      </w:pPr>
      <w:rPr>
        <w:rFonts w:ascii="Helvetica" w:hAnsi="Helvetica" w:hint="default"/>
      </w:rPr>
    </w:lvl>
    <w:lvl w:ilvl="7" w:tplc="1F4AC4BC" w:tentative="1">
      <w:start w:val="1"/>
      <w:numFmt w:val="bullet"/>
      <w:lvlText w:val="•"/>
      <w:lvlJc w:val="left"/>
      <w:pPr>
        <w:tabs>
          <w:tab w:val="num" w:pos="5760"/>
        </w:tabs>
        <w:ind w:left="5760" w:hanging="360"/>
      </w:pPr>
      <w:rPr>
        <w:rFonts w:ascii="Helvetica" w:hAnsi="Helvetica" w:hint="default"/>
      </w:rPr>
    </w:lvl>
    <w:lvl w:ilvl="8" w:tplc="15A856F6" w:tentative="1">
      <w:start w:val="1"/>
      <w:numFmt w:val="bullet"/>
      <w:lvlText w:val="•"/>
      <w:lvlJc w:val="left"/>
      <w:pPr>
        <w:tabs>
          <w:tab w:val="num" w:pos="6480"/>
        </w:tabs>
        <w:ind w:left="6480" w:hanging="360"/>
      </w:pPr>
      <w:rPr>
        <w:rFonts w:ascii="Helvetica" w:hAnsi="Helvetica" w:hint="default"/>
      </w:rPr>
    </w:lvl>
  </w:abstractNum>
  <w:abstractNum w:abstractNumId="13">
    <w:nsid w:val="4AC240C9"/>
    <w:multiLevelType w:val="hybridMultilevel"/>
    <w:tmpl w:val="33F21450"/>
    <w:lvl w:ilvl="0" w:tplc="C1F44B12">
      <w:start w:val="1"/>
      <w:numFmt w:val="bullet"/>
      <w:lvlText w:val="•"/>
      <w:lvlJc w:val="left"/>
      <w:pPr>
        <w:tabs>
          <w:tab w:val="num" w:pos="720"/>
        </w:tabs>
        <w:ind w:left="720" w:hanging="360"/>
      </w:pPr>
      <w:rPr>
        <w:rFonts w:ascii="Arial" w:hAnsi="Arial" w:hint="default"/>
      </w:rPr>
    </w:lvl>
    <w:lvl w:ilvl="1" w:tplc="7AE40764">
      <w:start w:val="1"/>
      <w:numFmt w:val="bullet"/>
      <w:lvlText w:val="•"/>
      <w:lvlJc w:val="left"/>
      <w:pPr>
        <w:tabs>
          <w:tab w:val="num" w:pos="1440"/>
        </w:tabs>
        <w:ind w:left="1440" w:hanging="360"/>
      </w:pPr>
      <w:rPr>
        <w:rFonts w:ascii="Arial" w:hAnsi="Arial" w:hint="default"/>
      </w:rPr>
    </w:lvl>
    <w:lvl w:ilvl="2" w:tplc="0AAA6630" w:tentative="1">
      <w:start w:val="1"/>
      <w:numFmt w:val="bullet"/>
      <w:lvlText w:val="•"/>
      <w:lvlJc w:val="left"/>
      <w:pPr>
        <w:tabs>
          <w:tab w:val="num" w:pos="2160"/>
        </w:tabs>
        <w:ind w:left="2160" w:hanging="360"/>
      </w:pPr>
      <w:rPr>
        <w:rFonts w:ascii="Arial" w:hAnsi="Arial" w:hint="default"/>
      </w:rPr>
    </w:lvl>
    <w:lvl w:ilvl="3" w:tplc="D2CEC67E" w:tentative="1">
      <w:start w:val="1"/>
      <w:numFmt w:val="bullet"/>
      <w:lvlText w:val="•"/>
      <w:lvlJc w:val="left"/>
      <w:pPr>
        <w:tabs>
          <w:tab w:val="num" w:pos="2880"/>
        </w:tabs>
        <w:ind w:left="2880" w:hanging="360"/>
      </w:pPr>
      <w:rPr>
        <w:rFonts w:ascii="Arial" w:hAnsi="Arial" w:hint="default"/>
      </w:rPr>
    </w:lvl>
    <w:lvl w:ilvl="4" w:tplc="6D8870CC" w:tentative="1">
      <w:start w:val="1"/>
      <w:numFmt w:val="bullet"/>
      <w:lvlText w:val="•"/>
      <w:lvlJc w:val="left"/>
      <w:pPr>
        <w:tabs>
          <w:tab w:val="num" w:pos="3600"/>
        </w:tabs>
        <w:ind w:left="3600" w:hanging="360"/>
      </w:pPr>
      <w:rPr>
        <w:rFonts w:ascii="Arial" w:hAnsi="Arial" w:hint="default"/>
      </w:rPr>
    </w:lvl>
    <w:lvl w:ilvl="5" w:tplc="E46EECB2" w:tentative="1">
      <w:start w:val="1"/>
      <w:numFmt w:val="bullet"/>
      <w:lvlText w:val="•"/>
      <w:lvlJc w:val="left"/>
      <w:pPr>
        <w:tabs>
          <w:tab w:val="num" w:pos="4320"/>
        </w:tabs>
        <w:ind w:left="4320" w:hanging="360"/>
      </w:pPr>
      <w:rPr>
        <w:rFonts w:ascii="Arial" w:hAnsi="Arial" w:hint="default"/>
      </w:rPr>
    </w:lvl>
    <w:lvl w:ilvl="6" w:tplc="03CCE42A" w:tentative="1">
      <w:start w:val="1"/>
      <w:numFmt w:val="bullet"/>
      <w:lvlText w:val="•"/>
      <w:lvlJc w:val="left"/>
      <w:pPr>
        <w:tabs>
          <w:tab w:val="num" w:pos="5040"/>
        </w:tabs>
        <w:ind w:left="5040" w:hanging="360"/>
      </w:pPr>
      <w:rPr>
        <w:rFonts w:ascii="Arial" w:hAnsi="Arial" w:hint="default"/>
      </w:rPr>
    </w:lvl>
    <w:lvl w:ilvl="7" w:tplc="AFE690D4" w:tentative="1">
      <w:start w:val="1"/>
      <w:numFmt w:val="bullet"/>
      <w:lvlText w:val="•"/>
      <w:lvlJc w:val="left"/>
      <w:pPr>
        <w:tabs>
          <w:tab w:val="num" w:pos="5760"/>
        </w:tabs>
        <w:ind w:left="5760" w:hanging="360"/>
      </w:pPr>
      <w:rPr>
        <w:rFonts w:ascii="Arial" w:hAnsi="Arial" w:hint="default"/>
      </w:rPr>
    </w:lvl>
    <w:lvl w:ilvl="8" w:tplc="81E6FB28" w:tentative="1">
      <w:start w:val="1"/>
      <w:numFmt w:val="bullet"/>
      <w:lvlText w:val="•"/>
      <w:lvlJc w:val="left"/>
      <w:pPr>
        <w:tabs>
          <w:tab w:val="num" w:pos="6480"/>
        </w:tabs>
        <w:ind w:left="6480" w:hanging="360"/>
      </w:pPr>
      <w:rPr>
        <w:rFonts w:ascii="Arial" w:hAnsi="Arial" w:hint="default"/>
      </w:rPr>
    </w:lvl>
  </w:abstractNum>
  <w:abstractNum w:abstractNumId="14">
    <w:nsid w:val="4C1C1298"/>
    <w:multiLevelType w:val="hybridMultilevel"/>
    <w:tmpl w:val="2A323088"/>
    <w:lvl w:ilvl="0" w:tplc="D56666A0">
      <w:start w:val="1"/>
      <w:numFmt w:val="bullet"/>
      <w:lvlText w:val="•"/>
      <w:lvlJc w:val="left"/>
      <w:pPr>
        <w:tabs>
          <w:tab w:val="num" w:pos="720"/>
        </w:tabs>
        <w:ind w:left="720" w:hanging="360"/>
      </w:pPr>
      <w:rPr>
        <w:rFonts w:ascii="Helvetica" w:hAnsi="Helvetica" w:hint="default"/>
        <w:lang w:val="en-GB"/>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54D10E24"/>
    <w:multiLevelType w:val="multilevel"/>
    <w:tmpl w:val="7448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BC00CF"/>
    <w:multiLevelType w:val="hybridMultilevel"/>
    <w:tmpl w:val="52227974"/>
    <w:lvl w:ilvl="0" w:tplc="D56666A0">
      <w:start w:val="1"/>
      <w:numFmt w:val="bullet"/>
      <w:lvlText w:val="•"/>
      <w:lvlJc w:val="left"/>
      <w:pPr>
        <w:tabs>
          <w:tab w:val="num" w:pos="4680"/>
        </w:tabs>
        <w:ind w:left="4680" w:hanging="360"/>
      </w:pPr>
      <w:rPr>
        <w:rFonts w:ascii="Helvetica" w:hAnsi="Helvetica" w:hint="default"/>
        <w:lang w:val="en-GB"/>
      </w:rPr>
    </w:lvl>
    <w:lvl w:ilvl="1" w:tplc="040B0003" w:tentative="1">
      <w:start w:val="1"/>
      <w:numFmt w:val="bullet"/>
      <w:lvlText w:val="o"/>
      <w:lvlJc w:val="left"/>
      <w:pPr>
        <w:tabs>
          <w:tab w:val="num" w:pos="5400"/>
        </w:tabs>
        <w:ind w:left="5400" w:hanging="360"/>
      </w:pPr>
      <w:rPr>
        <w:rFonts w:ascii="Courier New" w:hAnsi="Courier New" w:cs="Courier New" w:hint="default"/>
      </w:rPr>
    </w:lvl>
    <w:lvl w:ilvl="2" w:tplc="040B0005" w:tentative="1">
      <w:start w:val="1"/>
      <w:numFmt w:val="bullet"/>
      <w:lvlText w:val=""/>
      <w:lvlJc w:val="left"/>
      <w:pPr>
        <w:tabs>
          <w:tab w:val="num" w:pos="6120"/>
        </w:tabs>
        <w:ind w:left="6120" w:hanging="360"/>
      </w:pPr>
      <w:rPr>
        <w:rFonts w:ascii="Wingdings" w:hAnsi="Wingdings" w:hint="default"/>
      </w:rPr>
    </w:lvl>
    <w:lvl w:ilvl="3" w:tplc="040B0001" w:tentative="1">
      <w:start w:val="1"/>
      <w:numFmt w:val="bullet"/>
      <w:lvlText w:val=""/>
      <w:lvlJc w:val="left"/>
      <w:pPr>
        <w:tabs>
          <w:tab w:val="num" w:pos="6840"/>
        </w:tabs>
        <w:ind w:left="6840" w:hanging="360"/>
      </w:pPr>
      <w:rPr>
        <w:rFonts w:ascii="Symbol" w:hAnsi="Symbol" w:hint="default"/>
      </w:rPr>
    </w:lvl>
    <w:lvl w:ilvl="4" w:tplc="040B0003" w:tentative="1">
      <w:start w:val="1"/>
      <w:numFmt w:val="bullet"/>
      <w:lvlText w:val="o"/>
      <w:lvlJc w:val="left"/>
      <w:pPr>
        <w:tabs>
          <w:tab w:val="num" w:pos="7560"/>
        </w:tabs>
        <w:ind w:left="7560" w:hanging="360"/>
      </w:pPr>
      <w:rPr>
        <w:rFonts w:ascii="Courier New" w:hAnsi="Courier New" w:cs="Courier New" w:hint="default"/>
      </w:rPr>
    </w:lvl>
    <w:lvl w:ilvl="5" w:tplc="040B0005" w:tentative="1">
      <w:start w:val="1"/>
      <w:numFmt w:val="bullet"/>
      <w:lvlText w:val=""/>
      <w:lvlJc w:val="left"/>
      <w:pPr>
        <w:tabs>
          <w:tab w:val="num" w:pos="8280"/>
        </w:tabs>
        <w:ind w:left="8280" w:hanging="360"/>
      </w:pPr>
      <w:rPr>
        <w:rFonts w:ascii="Wingdings" w:hAnsi="Wingdings" w:hint="default"/>
      </w:rPr>
    </w:lvl>
    <w:lvl w:ilvl="6" w:tplc="040B0001" w:tentative="1">
      <w:start w:val="1"/>
      <w:numFmt w:val="bullet"/>
      <w:lvlText w:val=""/>
      <w:lvlJc w:val="left"/>
      <w:pPr>
        <w:tabs>
          <w:tab w:val="num" w:pos="9000"/>
        </w:tabs>
        <w:ind w:left="9000" w:hanging="360"/>
      </w:pPr>
      <w:rPr>
        <w:rFonts w:ascii="Symbol" w:hAnsi="Symbol" w:hint="default"/>
      </w:rPr>
    </w:lvl>
    <w:lvl w:ilvl="7" w:tplc="040B0003" w:tentative="1">
      <w:start w:val="1"/>
      <w:numFmt w:val="bullet"/>
      <w:lvlText w:val="o"/>
      <w:lvlJc w:val="left"/>
      <w:pPr>
        <w:tabs>
          <w:tab w:val="num" w:pos="9720"/>
        </w:tabs>
        <w:ind w:left="9720" w:hanging="360"/>
      </w:pPr>
      <w:rPr>
        <w:rFonts w:ascii="Courier New" w:hAnsi="Courier New" w:cs="Courier New" w:hint="default"/>
      </w:rPr>
    </w:lvl>
    <w:lvl w:ilvl="8" w:tplc="040B0005" w:tentative="1">
      <w:start w:val="1"/>
      <w:numFmt w:val="bullet"/>
      <w:lvlText w:val=""/>
      <w:lvlJc w:val="left"/>
      <w:pPr>
        <w:tabs>
          <w:tab w:val="num" w:pos="10440"/>
        </w:tabs>
        <w:ind w:left="10440" w:hanging="360"/>
      </w:pPr>
      <w:rPr>
        <w:rFonts w:ascii="Wingdings" w:hAnsi="Wingdings" w:hint="default"/>
      </w:rPr>
    </w:lvl>
  </w:abstractNum>
  <w:abstractNum w:abstractNumId="17">
    <w:nsid w:val="605E3C85"/>
    <w:multiLevelType w:val="hybridMultilevel"/>
    <w:tmpl w:val="E76CAD20"/>
    <w:lvl w:ilvl="0" w:tplc="D56666A0">
      <w:start w:val="1"/>
      <w:numFmt w:val="bullet"/>
      <w:lvlText w:val="•"/>
      <w:lvlJc w:val="left"/>
      <w:pPr>
        <w:tabs>
          <w:tab w:val="num" w:pos="720"/>
        </w:tabs>
        <w:ind w:left="720" w:hanging="360"/>
      </w:pPr>
      <w:rPr>
        <w:rFonts w:ascii="Helvetica" w:hAnsi="Helvetica" w:hint="default"/>
        <w:lang w:val="en-GB"/>
      </w:rPr>
    </w:lvl>
    <w:lvl w:ilvl="1" w:tplc="25882606">
      <w:start w:val="1"/>
      <w:numFmt w:val="bullet"/>
      <w:lvlText w:val=""/>
      <w:lvlJc w:val="left"/>
      <w:pPr>
        <w:tabs>
          <w:tab w:val="num" w:pos="1440"/>
        </w:tabs>
        <w:ind w:left="1440" w:hanging="360"/>
      </w:pPr>
      <w:rPr>
        <w:rFonts w:ascii="Symbol" w:hAnsi="Symbol" w:hint="default"/>
        <w:lang w:val="en-GB"/>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9">
    <w:nsid w:val="621B647B"/>
    <w:multiLevelType w:val="hybridMultilevel"/>
    <w:tmpl w:val="FDB6B392"/>
    <w:lvl w:ilvl="0" w:tplc="7D546DBE">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0">
    <w:nsid w:val="66D249AC"/>
    <w:multiLevelType w:val="hybridMultilevel"/>
    <w:tmpl w:val="2592B5CE"/>
    <w:lvl w:ilvl="0" w:tplc="49D28E8E">
      <w:start w:val="1"/>
      <w:numFmt w:val="bullet"/>
      <w:lvlText w:val="•"/>
      <w:lvlJc w:val="left"/>
      <w:pPr>
        <w:tabs>
          <w:tab w:val="num" w:pos="720"/>
        </w:tabs>
        <w:ind w:left="720" w:hanging="360"/>
      </w:pPr>
      <w:rPr>
        <w:rFonts w:ascii="Arial" w:hAnsi="Arial" w:hint="default"/>
      </w:rPr>
    </w:lvl>
    <w:lvl w:ilvl="1" w:tplc="4386B6AC">
      <w:start w:val="1"/>
      <w:numFmt w:val="bullet"/>
      <w:lvlText w:val="•"/>
      <w:lvlJc w:val="left"/>
      <w:pPr>
        <w:tabs>
          <w:tab w:val="num" w:pos="1440"/>
        </w:tabs>
        <w:ind w:left="1440" w:hanging="360"/>
      </w:pPr>
      <w:rPr>
        <w:rFonts w:ascii="Arial" w:hAnsi="Arial" w:hint="default"/>
      </w:rPr>
    </w:lvl>
    <w:lvl w:ilvl="2" w:tplc="83F4AEC0" w:tentative="1">
      <w:start w:val="1"/>
      <w:numFmt w:val="bullet"/>
      <w:lvlText w:val="•"/>
      <w:lvlJc w:val="left"/>
      <w:pPr>
        <w:tabs>
          <w:tab w:val="num" w:pos="2160"/>
        </w:tabs>
        <w:ind w:left="2160" w:hanging="360"/>
      </w:pPr>
      <w:rPr>
        <w:rFonts w:ascii="Arial" w:hAnsi="Arial" w:hint="default"/>
      </w:rPr>
    </w:lvl>
    <w:lvl w:ilvl="3" w:tplc="A81E0854" w:tentative="1">
      <w:start w:val="1"/>
      <w:numFmt w:val="bullet"/>
      <w:lvlText w:val="•"/>
      <w:lvlJc w:val="left"/>
      <w:pPr>
        <w:tabs>
          <w:tab w:val="num" w:pos="2880"/>
        </w:tabs>
        <w:ind w:left="2880" w:hanging="360"/>
      </w:pPr>
      <w:rPr>
        <w:rFonts w:ascii="Arial" w:hAnsi="Arial" w:hint="default"/>
      </w:rPr>
    </w:lvl>
    <w:lvl w:ilvl="4" w:tplc="F2125D62" w:tentative="1">
      <w:start w:val="1"/>
      <w:numFmt w:val="bullet"/>
      <w:lvlText w:val="•"/>
      <w:lvlJc w:val="left"/>
      <w:pPr>
        <w:tabs>
          <w:tab w:val="num" w:pos="3600"/>
        </w:tabs>
        <w:ind w:left="3600" w:hanging="360"/>
      </w:pPr>
      <w:rPr>
        <w:rFonts w:ascii="Arial" w:hAnsi="Arial" w:hint="default"/>
      </w:rPr>
    </w:lvl>
    <w:lvl w:ilvl="5" w:tplc="D9DC54D0" w:tentative="1">
      <w:start w:val="1"/>
      <w:numFmt w:val="bullet"/>
      <w:lvlText w:val="•"/>
      <w:lvlJc w:val="left"/>
      <w:pPr>
        <w:tabs>
          <w:tab w:val="num" w:pos="4320"/>
        </w:tabs>
        <w:ind w:left="4320" w:hanging="360"/>
      </w:pPr>
      <w:rPr>
        <w:rFonts w:ascii="Arial" w:hAnsi="Arial" w:hint="default"/>
      </w:rPr>
    </w:lvl>
    <w:lvl w:ilvl="6" w:tplc="28C6A61C" w:tentative="1">
      <w:start w:val="1"/>
      <w:numFmt w:val="bullet"/>
      <w:lvlText w:val="•"/>
      <w:lvlJc w:val="left"/>
      <w:pPr>
        <w:tabs>
          <w:tab w:val="num" w:pos="5040"/>
        </w:tabs>
        <w:ind w:left="5040" w:hanging="360"/>
      </w:pPr>
      <w:rPr>
        <w:rFonts w:ascii="Arial" w:hAnsi="Arial" w:hint="default"/>
      </w:rPr>
    </w:lvl>
    <w:lvl w:ilvl="7" w:tplc="1338A742" w:tentative="1">
      <w:start w:val="1"/>
      <w:numFmt w:val="bullet"/>
      <w:lvlText w:val="•"/>
      <w:lvlJc w:val="left"/>
      <w:pPr>
        <w:tabs>
          <w:tab w:val="num" w:pos="5760"/>
        </w:tabs>
        <w:ind w:left="5760" w:hanging="360"/>
      </w:pPr>
      <w:rPr>
        <w:rFonts w:ascii="Arial" w:hAnsi="Arial" w:hint="default"/>
      </w:rPr>
    </w:lvl>
    <w:lvl w:ilvl="8" w:tplc="3F82C772" w:tentative="1">
      <w:start w:val="1"/>
      <w:numFmt w:val="bullet"/>
      <w:lvlText w:val="•"/>
      <w:lvlJc w:val="left"/>
      <w:pPr>
        <w:tabs>
          <w:tab w:val="num" w:pos="6480"/>
        </w:tabs>
        <w:ind w:left="6480" w:hanging="360"/>
      </w:pPr>
      <w:rPr>
        <w:rFonts w:ascii="Arial" w:hAnsi="Arial" w:hint="default"/>
      </w:rPr>
    </w:lvl>
  </w:abstractNum>
  <w:abstractNum w:abstractNumId="21">
    <w:nsid w:val="670C04F1"/>
    <w:multiLevelType w:val="hybridMultilevel"/>
    <w:tmpl w:val="EE5A7E54"/>
    <w:lvl w:ilvl="0" w:tplc="D56666A0">
      <w:start w:val="1"/>
      <w:numFmt w:val="bullet"/>
      <w:lvlText w:val="•"/>
      <w:lvlJc w:val="left"/>
      <w:pPr>
        <w:tabs>
          <w:tab w:val="num" w:pos="720"/>
        </w:tabs>
        <w:ind w:left="720" w:hanging="360"/>
      </w:pPr>
      <w:rPr>
        <w:rFonts w:ascii="Helvetica" w:hAnsi="Helvetica" w:hint="default"/>
        <w:lang w:val="en-GB"/>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6"/>
  </w:num>
  <w:num w:numId="4">
    <w:abstractNumId w:val="6"/>
  </w:num>
  <w:num w:numId="5">
    <w:abstractNumId w:val="18"/>
  </w:num>
  <w:num w:numId="6">
    <w:abstractNumId w:val="3"/>
  </w:num>
  <w:num w:numId="7">
    <w:abstractNumId w:val="6"/>
  </w:num>
  <w:num w:numId="8">
    <w:abstractNumId w:val="6"/>
  </w:num>
  <w:num w:numId="9">
    <w:abstractNumId w:val="6"/>
  </w:num>
  <w:num w:numId="10">
    <w:abstractNumId w:val="3"/>
  </w:num>
  <w:num w:numId="11">
    <w:abstractNumId w:val="18"/>
  </w:num>
  <w:num w:numId="12">
    <w:abstractNumId w:val="6"/>
    <w:lvlOverride w:ilvl="0">
      <w:startOverride w:val="1"/>
    </w:lvlOverride>
  </w:num>
  <w:num w:numId="13">
    <w:abstractNumId w:val="1"/>
  </w:num>
  <w:num w:numId="14">
    <w:abstractNumId w:val="8"/>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2"/>
  </w:num>
  <w:num w:numId="19">
    <w:abstractNumId w:val="0"/>
  </w:num>
  <w:num w:numId="20">
    <w:abstractNumId w:val="21"/>
  </w:num>
  <w:num w:numId="21">
    <w:abstractNumId w:val="11"/>
  </w:num>
  <w:num w:numId="22">
    <w:abstractNumId w:val="17"/>
  </w:num>
  <w:num w:numId="23">
    <w:abstractNumId w:val="15"/>
  </w:num>
  <w:num w:numId="24">
    <w:abstractNumId w:val="2"/>
  </w:num>
  <w:num w:numId="25">
    <w:abstractNumId w:val="14"/>
  </w:num>
  <w:num w:numId="26">
    <w:abstractNumId w:val="16"/>
  </w:num>
  <w:num w:numId="27">
    <w:abstractNumId w:val="5"/>
  </w:num>
  <w:num w:numId="28">
    <w:abstractNumId w:val="9"/>
  </w:num>
  <w:num w:numId="29">
    <w:abstractNumId w:val="13"/>
  </w:num>
  <w:num w:numId="30">
    <w:abstractNumId w:val="7"/>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A1BF3"/>
    <w:rsid w:val="00001B9E"/>
    <w:rsid w:val="000030E0"/>
    <w:rsid w:val="00007374"/>
    <w:rsid w:val="00016B56"/>
    <w:rsid w:val="00074D87"/>
    <w:rsid w:val="00076873"/>
    <w:rsid w:val="00082FF1"/>
    <w:rsid w:val="000F6CB6"/>
    <w:rsid w:val="00106D06"/>
    <w:rsid w:val="001172B8"/>
    <w:rsid w:val="00117B0C"/>
    <w:rsid w:val="001403C2"/>
    <w:rsid w:val="001645E5"/>
    <w:rsid w:val="001B05FC"/>
    <w:rsid w:val="001D36B3"/>
    <w:rsid w:val="002117A2"/>
    <w:rsid w:val="00226F54"/>
    <w:rsid w:val="00253BBD"/>
    <w:rsid w:val="00260711"/>
    <w:rsid w:val="00262F2A"/>
    <w:rsid w:val="0027364F"/>
    <w:rsid w:val="00293786"/>
    <w:rsid w:val="002B21E7"/>
    <w:rsid w:val="002C5A8C"/>
    <w:rsid w:val="00311086"/>
    <w:rsid w:val="00341723"/>
    <w:rsid w:val="00350A3E"/>
    <w:rsid w:val="00350F34"/>
    <w:rsid w:val="0038011B"/>
    <w:rsid w:val="003835AC"/>
    <w:rsid w:val="003A1EFC"/>
    <w:rsid w:val="003A6FA1"/>
    <w:rsid w:val="003C6F42"/>
    <w:rsid w:val="003D3B36"/>
    <w:rsid w:val="003D713E"/>
    <w:rsid w:val="003F4A45"/>
    <w:rsid w:val="003F55D9"/>
    <w:rsid w:val="00406593"/>
    <w:rsid w:val="004238AB"/>
    <w:rsid w:val="00435B01"/>
    <w:rsid w:val="00437F28"/>
    <w:rsid w:val="00444E3B"/>
    <w:rsid w:val="0047331B"/>
    <w:rsid w:val="00482E8E"/>
    <w:rsid w:val="0049517C"/>
    <w:rsid w:val="004E3FB4"/>
    <w:rsid w:val="00500C73"/>
    <w:rsid w:val="0053361A"/>
    <w:rsid w:val="00546F39"/>
    <w:rsid w:val="0055420A"/>
    <w:rsid w:val="0056221E"/>
    <w:rsid w:val="00582D4F"/>
    <w:rsid w:val="00586268"/>
    <w:rsid w:val="005923DC"/>
    <w:rsid w:val="005A1F80"/>
    <w:rsid w:val="005A206D"/>
    <w:rsid w:val="005A346D"/>
    <w:rsid w:val="005B1641"/>
    <w:rsid w:val="005D0CEE"/>
    <w:rsid w:val="005D2DC4"/>
    <w:rsid w:val="005E1770"/>
    <w:rsid w:val="005E3111"/>
    <w:rsid w:val="005E7638"/>
    <w:rsid w:val="00600CAC"/>
    <w:rsid w:val="00601593"/>
    <w:rsid w:val="00601B83"/>
    <w:rsid w:val="00614400"/>
    <w:rsid w:val="00617B6B"/>
    <w:rsid w:val="006316F4"/>
    <w:rsid w:val="0064377E"/>
    <w:rsid w:val="00657E9E"/>
    <w:rsid w:val="0068571A"/>
    <w:rsid w:val="00690258"/>
    <w:rsid w:val="006A7438"/>
    <w:rsid w:val="006C485D"/>
    <w:rsid w:val="006D3058"/>
    <w:rsid w:val="006E492C"/>
    <w:rsid w:val="006F415C"/>
    <w:rsid w:val="006F6B9F"/>
    <w:rsid w:val="00701B08"/>
    <w:rsid w:val="00706B2B"/>
    <w:rsid w:val="00724C1A"/>
    <w:rsid w:val="00742676"/>
    <w:rsid w:val="0075710C"/>
    <w:rsid w:val="007650A9"/>
    <w:rsid w:val="00781580"/>
    <w:rsid w:val="007849D5"/>
    <w:rsid w:val="0079701E"/>
    <w:rsid w:val="007A1BF3"/>
    <w:rsid w:val="007A69C4"/>
    <w:rsid w:val="007B291E"/>
    <w:rsid w:val="007D77B6"/>
    <w:rsid w:val="007E2B41"/>
    <w:rsid w:val="008133E7"/>
    <w:rsid w:val="00813C6B"/>
    <w:rsid w:val="008348CC"/>
    <w:rsid w:val="008427B1"/>
    <w:rsid w:val="008535F0"/>
    <w:rsid w:val="008634FA"/>
    <w:rsid w:val="0086507D"/>
    <w:rsid w:val="008748EF"/>
    <w:rsid w:val="00897199"/>
    <w:rsid w:val="008A743A"/>
    <w:rsid w:val="008B77B4"/>
    <w:rsid w:val="008C24DE"/>
    <w:rsid w:val="008D148D"/>
    <w:rsid w:val="008E125C"/>
    <w:rsid w:val="0091187D"/>
    <w:rsid w:val="00955FC1"/>
    <w:rsid w:val="0097470C"/>
    <w:rsid w:val="009768DA"/>
    <w:rsid w:val="009A74C6"/>
    <w:rsid w:val="009B20D8"/>
    <w:rsid w:val="009B232E"/>
    <w:rsid w:val="009B3095"/>
    <w:rsid w:val="009B335F"/>
    <w:rsid w:val="009B3D45"/>
    <w:rsid w:val="009B6AE5"/>
    <w:rsid w:val="009D0128"/>
    <w:rsid w:val="009D3715"/>
    <w:rsid w:val="009F794D"/>
    <w:rsid w:val="00A106DB"/>
    <w:rsid w:val="00A20972"/>
    <w:rsid w:val="00A272DD"/>
    <w:rsid w:val="00A30A2E"/>
    <w:rsid w:val="00A62E2F"/>
    <w:rsid w:val="00A80887"/>
    <w:rsid w:val="00A8672E"/>
    <w:rsid w:val="00A9309B"/>
    <w:rsid w:val="00A94E0E"/>
    <w:rsid w:val="00AB3719"/>
    <w:rsid w:val="00AB403F"/>
    <w:rsid w:val="00AB5272"/>
    <w:rsid w:val="00AC1150"/>
    <w:rsid w:val="00AD0670"/>
    <w:rsid w:val="00B02735"/>
    <w:rsid w:val="00B056CC"/>
    <w:rsid w:val="00B14C72"/>
    <w:rsid w:val="00B206C3"/>
    <w:rsid w:val="00B31B25"/>
    <w:rsid w:val="00B62B3A"/>
    <w:rsid w:val="00B97280"/>
    <w:rsid w:val="00BA75A4"/>
    <w:rsid w:val="00BB5495"/>
    <w:rsid w:val="00BE0985"/>
    <w:rsid w:val="00BE0CE6"/>
    <w:rsid w:val="00C10265"/>
    <w:rsid w:val="00C1269F"/>
    <w:rsid w:val="00C43C20"/>
    <w:rsid w:val="00C45576"/>
    <w:rsid w:val="00C77035"/>
    <w:rsid w:val="00CB7CD6"/>
    <w:rsid w:val="00CC0AFB"/>
    <w:rsid w:val="00CD0461"/>
    <w:rsid w:val="00CD431D"/>
    <w:rsid w:val="00D07A4C"/>
    <w:rsid w:val="00D21091"/>
    <w:rsid w:val="00D23E2F"/>
    <w:rsid w:val="00D242F9"/>
    <w:rsid w:val="00D25C14"/>
    <w:rsid w:val="00D34057"/>
    <w:rsid w:val="00D43088"/>
    <w:rsid w:val="00D62D87"/>
    <w:rsid w:val="00D85A23"/>
    <w:rsid w:val="00DB1146"/>
    <w:rsid w:val="00DC1603"/>
    <w:rsid w:val="00DC5059"/>
    <w:rsid w:val="00DD5346"/>
    <w:rsid w:val="00DD5707"/>
    <w:rsid w:val="00DD730E"/>
    <w:rsid w:val="00DE4C0A"/>
    <w:rsid w:val="00DE6824"/>
    <w:rsid w:val="00DE79E4"/>
    <w:rsid w:val="00DF0129"/>
    <w:rsid w:val="00DF4C47"/>
    <w:rsid w:val="00DF750F"/>
    <w:rsid w:val="00E235A2"/>
    <w:rsid w:val="00E328F9"/>
    <w:rsid w:val="00E33EEB"/>
    <w:rsid w:val="00E64091"/>
    <w:rsid w:val="00E7375C"/>
    <w:rsid w:val="00E76AAB"/>
    <w:rsid w:val="00E877AE"/>
    <w:rsid w:val="00EC26E4"/>
    <w:rsid w:val="00EC446F"/>
    <w:rsid w:val="00ED4EC4"/>
    <w:rsid w:val="00EE4E8B"/>
    <w:rsid w:val="00EF5745"/>
    <w:rsid w:val="00EF74F4"/>
    <w:rsid w:val="00F13368"/>
    <w:rsid w:val="00F24F58"/>
    <w:rsid w:val="00F45DE6"/>
    <w:rsid w:val="00F5430D"/>
    <w:rsid w:val="00F56745"/>
    <w:rsid w:val="00F6453C"/>
    <w:rsid w:val="00F95D94"/>
    <w:rsid w:val="00FE1E07"/>
    <w:rsid w:val="00FE2BFB"/>
    <w:rsid w:val="00FE61B2"/>
    <w:rsid w:val="00FE772A"/>
    <w:rsid w:val="00FF4420"/>
    <w:rsid w:val="00FF7C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1BF3"/>
    <w:pPr>
      <w:widowControl w:val="0"/>
    </w:pPr>
    <w:rPr>
      <w:rFonts w:ascii="Arial" w:hAnsi="Arial" w:cs="Arial"/>
      <w:sz w:val="22"/>
      <w:szCs w:val="22"/>
    </w:rPr>
  </w:style>
  <w:style w:type="paragraph" w:styleId="Nagwek1">
    <w:name w:val="heading 1"/>
    <w:basedOn w:val="Normalny"/>
    <w:next w:val="Normalny"/>
    <w:qFormat/>
    <w:rsid w:val="0079701E"/>
    <w:pPr>
      <w:keepNext/>
      <w:spacing w:before="240" w:after="60"/>
      <w:outlineLvl w:val="0"/>
    </w:pPr>
    <w:rPr>
      <w:b/>
      <w:sz w:val="28"/>
    </w:rPr>
  </w:style>
  <w:style w:type="paragraph" w:styleId="Nagwek2">
    <w:name w:val="heading 2"/>
    <w:basedOn w:val="Normalny"/>
    <w:next w:val="Normalny"/>
    <w:qFormat/>
    <w:rsid w:val="0079701E"/>
    <w:pPr>
      <w:keepNext/>
      <w:outlineLvl w:val="1"/>
    </w:pPr>
    <w:rPr>
      <w:b/>
      <w:sz w:val="24"/>
    </w:rPr>
  </w:style>
  <w:style w:type="paragraph" w:styleId="Nagwek3">
    <w:name w:val="heading 3"/>
    <w:basedOn w:val="Normalny"/>
    <w:next w:val="Normalny"/>
    <w:qFormat/>
    <w:rsid w:val="0079701E"/>
    <w:pPr>
      <w:keepNext/>
      <w:outlineLvl w:val="2"/>
    </w:pPr>
    <w:rPr>
      <w:sz w:val="24"/>
    </w:rPr>
  </w:style>
  <w:style w:type="paragraph" w:styleId="Nagwek4">
    <w:name w:val="heading 4"/>
    <w:basedOn w:val="Normalny"/>
    <w:next w:val="Normalny"/>
    <w:qFormat/>
    <w:rsid w:val="0079701E"/>
    <w:pPr>
      <w:keepNext/>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hdotuspts">
    <w:name w:val="Ehdotus/päätös"/>
    <w:basedOn w:val="Normalny"/>
    <w:rsid w:val="00617B6B"/>
    <w:pPr>
      <w:ind w:left="2608" w:hanging="1304"/>
    </w:pPr>
  </w:style>
  <w:style w:type="paragraph" w:customStyle="1" w:styleId="LiiteOheismateriaali">
    <w:name w:val="Liite/Oheismateriaali"/>
    <w:basedOn w:val="Normalny"/>
    <w:rsid w:val="00617B6B"/>
    <w:pPr>
      <w:ind w:left="5216" w:hanging="2608"/>
    </w:pPr>
  </w:style>
  <w:style w:type="paragraph" w:customStyle="1" w:styleId="Luettelomerkki">
    <w:name w:val="Luettelomerkki"/>
    <w:basedOn w:val="Normalny"/>
    <w:rsid w:val="00617B6B"/>
    <w:pPr>
      <w:numPr>
        <w:numId w:val="11"/>
      </w:numPr>
    </w:pPr>
  </w:style>
  <w:style w:type="paragraph" w:customStyle="1" w:styleId="Monitasoinen">
    <w:name w:val="Monitasoinen"/>
    <w:basedOn w:val="Normalny"/>
    <w:rsid w:val="00617B6B"/>
    <w:pPr>
      <w:numPr>
        <w:numId w:val="10"/>
      </w:numPr>
    </w:pPr>
  </w:style>
  <w:style w:type="paragraph" w:customStyle="1" w:styleId="Numerointi">
    <w:name w:val="Numerointi"/>
    <w:basedOn w:val="Normalny"/>
    <w:rsid w:val="00617B6B"/>
    <w:pPr>
      <w:numPr>
        <w:numId w:val="9"/>
      </w:numPr>
    </w:pPr>
  </w:style>
  <w:style w:type="paragraph" w:styleId="Tekstdymka">
    <w:name w:val="Balloon Text"/>
    <w:basedOn w:val="Normalny"/>
    <w:semiHidden/>
    <w:rsid w:val="002C5A8C"/>
    <w:rPr>
      <w:rFonts w:ascii="Tahoma" w:hAnsi="Tahoma" w:cs="Tahoma"/>
      <w:sz w:val="16"/>
      <w:szCs w:val="16"/>
    </w:rPr>
  </w:style>
  <w:style w:type="paragraph" w:styleId="NormalnyWeb">
    <w:name w:val="Normal (Web)"/>
    <w:basedOn w:val="Normalny"/>
    <w:uiPriority w:val="99"/>
    <w:rsid w:val="00E235A2"/>
    <w:pPr>
      <w:widowControl/>
      <w:spacing w:before="100" w:beforeAutospacing="1" w:after="100" w:afterAutospacing="1"/>
    </w:pPr>
    <w:rPr>
      <w:rFonts w:ascii="Times New Roman" w:hAnsi="Times New Roman" w:cs="Times New Roman"/>
      <w:sz w:val="24"/>
      <w:szCs w:val="24"/>
    </w:rPr>
  </w:style>
  <w:style w:type="paragraph" w:styleId="Spistreci1">
    <w:name w:val="toc 1"/>
    <w:basedOn w:val="Normalny"/>
    <w:next w:val="Normalny"/>
    <w:semiHidden/>
    <w:rsid w:val="00617B6B"/>
    <w:pPr>
      <w:spacing w:before="120"/>
    </w:pPr>
    <w:rPr>
      <w:b/>
    </w:rPr>
  </w:style>
  <w:style w:type="paragraph" w:styleId="Spistreci2">
    <w:name w:val="toc 2"/>
    <w:basedOn w:val="Normalny"/>
    <w:next w:val="Normalny"/>
    <w:semiHidden/>
    <w:rsid w:val="00617B6B"/>
    <w:pPr>
      <w:ind w:left="238"/>
    </w:pPr>
  </w:style>
  <w:style w:type="character" w:styleId="Hipercze">
    <w:name w:val="Hyperlink"/>
    <w:rsid w:val="00955FC1"/>
    <w:rPr>
      <w:color w:val="E0E0FF"/>
      <w:u w:val="single"/>
    </w:rPr>
  </w:style>
  <w:style w:type="paragraph" w:styleId="Spistreci3">
    <w:name w:val="toc 3"/>
    <w:basedOn w:val="Normalny"/>
    <w:next w:val="Normalny"/>
    <w:semiHidden/>
    <w:rsid w:val="00617B6B"/>
    <w:pPr>
      <w:ind w:left="482"/>
    </w:pPr>
  </w:style>
  <w:style w:type="paragraph" w:styleId="Spistreci4">
    <w:name w:val="toc 4"/>
    <w:basedOn w:val="Normalny"/>
    <w:next w:val="Normalny"/>
    <w:semiHidden/>
    <w:rsid w:val="00617B6B"/>
    <w:pPr>
      <w:ind w:left="720"/>
    </w:pPr>
  </w:style>
  <w:style w:type="paragraph" w:customStyle="1" w:styleId="Tiedostonimijapolku">
    <w:name w:val="Tiedostonimi ja polku"/>
    <w:basedOn w:val="Normalny"/>
    <w:next w:val="Normalny"/>
    <w:rsid w:val="00617B6B"/>
    <w:rPr>
      <w:sz w:val="20"/>
    </w:rPr>
  </w:style>
  <w:style w:type="paragraph" w:styleId="Nagwek">
    <w:name w:val="header"/>
    <w:basedOn w:val="Normalny"/>
    <w:rsid w:val="007E2B41"/>
    <w:pPr>
      <w:tabs>
        <w:tab w:val="center" w:pos="4819"/>
        <w:tab w:val="right" w:pos="9638"/>
      </w:tabs>
    </w:pPr>
  </w:style>
  <w:style w:type="paragraph" w:styleId="Stopka">
    <w:name w:val="footer"/>
    <w:basedOn w:val="Normalny"/>
    <w:rsid w:val="007E2B41"/>
    <w:pPr>
      <w:tabs>
        <w:tab w:val="center" w:pos="4819"/>
        <w:tab w:val="right" w:pos="9638"/>
      </w:tabs>
    </w:pPr>
  </w:style>
  <w:style w:type="paragraph" w:customStyle="1" w:styleId="Default">
    <w:name w:val="Default"/>
    <w:rsid w:val="000030E0"/>
    <w:pPr>
      <w:autoSpaceDE w:val="0"/>
      <w:autoSpaceDN w:val="0"/>
      <w:adjustRightInd w:val="0"/>
    </w:pPr>
    <w:rPr>
      <w:rFonts w:ascii="ITC Stone Sans Std Medium" w:hAnsi="ITC Stone Sans Std Medium" w:cs="ITC Stone Sans Std Medium"/>
      <w:color w:val="000000"/>
      <w:sz w:val="24"/>
      <w:szCs w:val="24"/>
      <w:lang w:eastAsia="ko-KR"/>
    </w:rPr>
  </w:style>
  <w:style w:type="paragraph" w:customStyle="1" w:styleId="Pa0">
    <w:name w:val="Pa0"/>
    <w:basedOn w:val="Default"/>
    <w:next w:val="Default"/>
    <w:rsid w:val="000030E0"/>
    <w:pPr>
      <w:spacing w:line="171" w:lineRule="atLeast"/>
    </w:pPr>
    <w:rPr>
      <w:rFonts w:cs="Times New Roman"/>
      <w:color w:val="auto"/>
    </w:rPr>
  </w:style>
  <w:style w:type="paragraph" w:customStyle="1" w:styleId="Pa1">
    <w:name w:val="Pa1"/>
    <w:basedOn w:val="Default"/>
    <w:next w:val="Default"/>
    <w:rsid w:val="000030E0"/>
    <w:pPr>
      <w:spacing w:line="221" w:lineRule="atLeast"/>
    </w:pPr>
    <w:rPr>
      <w:rFonts w:cs="Times New Roman"/>
      <w:color w:val="auto"/>
    </w:rPr>
  </w:style>
  <w:style w:type="paragraph" w:customStyle="1" w:styleId="bodytext">
    <w:name w:val="bodytext"/>
    <w:basedOn w:val="Normalny"/>
    <w:rsid w:val="00A272DD"/>
    <w:pPr>
      <w:widowControl/>
      <w:spacing w:before="100" w:beforeAutospacing="1" w:after="100" w:afterAutospacing="1"/>
    </w:pPr>
    <w:rPr>
      <w:rFonts w:ascii="Times New Roman" w:hAnsi="Times New Roman" w:cs="Times New Roman"/>
      <w:sz w:val="24"/>
      <w:szCs w:val="24"/>
      <w:lang w:eastAsia="ko-KR"/>
    </w:rPr>
  </w:style>
  <w:style w:type="character" w:styleId="Uwydatnienie">
    <w:name w:val="Emphasis"/>
    <w:qFormat/>
    <w:rsid w:val="00A272DD"/>
    <w:rPr>
      <w:i/>
      <w:iCs/>
    </w:rPr>
  </w:style>
  <w:style w:type="character" w:styleId="UyteHipercze">
    <w:name w:val="FollowedHyperlink"/>
    <w:rsid w:val="00EC26E4"/>
    <w:rPr>
      <w:color w:val="800080"/>
      <w:u w:val="single"/>
    </w:rPr>
  </w:style>
  <w:style w:type="character" w:styleId="Pogrubienie">
    <w:name w:val="Strong"/>
    <w:qFormat/>
    <w:rsid w:val="009B30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A1BF3"/>
    <w:pPr>
      <w:widowControl w:val="0"/>
    </w:pPr>
    <w:rPr>
      <w:rFonts w:ascii="Arial" w:hAnsi="Arial" w:cs="Arial"/>
      <w:sz w:val="22"/>
      <w:szCs w:val="22"/>
    </w:rPr>
  </w:style>
  <w:style w:type="paragraph" w:styleId="Otsikko1">
    <w:name w:val="heading 1"/>
    <w:basedOn w:val="Normaali"/>
    <w:next w:val="Normaali"/>
    <w:qFormat/>
    <w:rsid w:val="0079701E"/>
    <w:pPr>
      <w:keepNext/>
      <w:spacing w:before="240" w:after="60"/>
      <w:outlineLvl w:val="0"/>
    </w:pPr>
    <w:rPr>
      <w:b/>
      <w:sz w:val="28"/>
    </w:rPr>
  </w:style>
  <w:style w:type="paragraph" w:styleId="Otsikko2">
    <w:name w:val="heading 2"/>
    <w:basedOn w:val="Normaali"/>
    <w:next w:val="Normaali"/>
    <w:qFormat/>
    <w:rsid w:val="0079701E"/>
    <w:pPr>
      <w:keepNext/>
      <w:outlineLvl w:val="1"/>
    </w:pPr>
    <w:rPr>
      <w:b/>
      <w:sz w:val="24"/>
    </w:rPr>
  </w:style>
  <w:style w:type="paragraph" w:styleId="Otsikko3">
    <w:name w:val="heading 3"/>
    <w:basedOn w:val="Normaali"/>
    <w:next w:val="Normaali"/>
    <w:qFormat/>
    <w:rsid w:val="0079701E"/>
    <w:pPr>
      <w:keepNext/>
      <w:outlineLvl w:val="2"/>
    </w:pPr>
    <w:rPr>
      <w:sz w:val="24"/>
    </w:rPr>
  </w:style>
  <w:style w:type="paragraph" w:styleId="Otsikko4">
    <w:name w:val="heading 4"/>
    <w:basedOn w:val="Normaali"/>
    <w:next w:val="Normaali"/>
    <w:qFormat/>
    <w:rsid w:val="0079701E"/>
    <w:pPr>
      <w:keepNext/>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hdotuspts">
    <w:name w:val="Ehdotus/päätös"/>
    <w:basedOn w:val="Normaali"/>
    <w:pPr>
      <w:ind w:left="2608" w:hanging="1304"/>
    </w:pPr>
  </w:style>
  <w:style w:type="paragraph" w:customStyle="1" w:styleId="LiiteOheismateriaali">
    <w:name w:val="Liite/Oheismateriaali"/>
    <w:basedOn w:val="Normaali"/>
    <w:pPr>
      <w:ind w:left="5216" w:hanging="2608"/>
    </w:pPr>
  </w:style>
  <w:style w:type="paragraph" w:customStyle="1" w:styleId="Luettelomerkki">
    <w:name w:val="Luettelomerkki"/>
    <w:basedOn w:val="Normaali"/>
    <w:pPr>
      <w:numPr>
        <w:numId w:val="11"/>
      </w:numPr>
    </w:pPr>
  </w:style>
  <w:style w:type="paragraph" w:customStyle="1" w:styleId="Monitasoinen">
    <w:name w:val="Monitasoinen"/>
    <w:basedOn w:val="Normaali"/>
    <w:pPr>
      <w:numPr>
        <w:numId w:val="10"/>
      </w:numPr>
    </w:pPr>
  </w:style>
  <w:style w:type="paragraph" w:customStyle="1" w:styleId="Numerointi">
    <w:name w:val="Numerointi"/>
    <w:basedOn w:val="Normaali"/>
    <w:pPr>
      <w:numPr>
        <w:numId w:val="9"/>
      </w:numPr>
    </w:pPr>
  </w:style>
  <w:style w:type="paragraph" w:styleId="Seliteteksti">
    <w:name w:val="Balloon Text"/>
    <w:basedOn w:val="Normaali"/>
    <w:semiHidden/>
    <w:rsid w:val="002C5A8C"/>
    <w:rPr>
      <w:rFonts w:ascii="Tahoma" w:hAnsi="Tahoma" w:cs="Tahoma"/>
      <w:sz w:val="16"/>
      <w:szCs w:val="16"/>
    </w:rPr>
  </w:style>
  <w:style w:type="paragraph" w:styleId="NormaaliWWW">
    <w:name w:val="Normal (Web)"/>
    <w:basedOn w:val="Normaali"/>
    <w:uiPriority w:val="99"/>
    <w:rsid w:val="00E235A2"/>
    <w:pPr>
      <w:widowControl/>
      <w:spacing w:before="100" w:beforeAutospacing="1" w:after="100" w:afterAutospacing="1"/>
    </w:pPr>
    <w:rPr>
      <w:rFonts w:ascii="Times New Roman" w:hAnsi="Times New Roman" w:cs="Times New Roman"/>
      <w:sz w:val="24"/>
      <w:szCs w:val="24"/>
    </w:rPr>
  </w:style>
  <w:style w:type="paragraph" w:styleId="Sisluet1">
    <w:name w:val="toc 1"/>
    <w:basedOn w:val="Normaali"/>
    <w:next w:val="Normaali"/>
    <w:semiHidden/>
    <w:pPr>
      <w:spacing w:before="120"/>
    </w:pPr>
    <w:rPr>
      <w:b/>
    </w:rPr>
  </w:style>
  <w:style w:type="paragraph" w:styleId="Sisluet2">
    <w:name w:val="toc 2"/>
    <w:basedOn w:val="Normaali"/>
    <w:next w:val="Normaali"/>
    <w:semiHidden/>
    <w:pPr>
      <w:ind w:left="238"/>
    </w:pPr>
  </w:style>
  <w:style w:type="character" w:styleId="Hyperlinkki">
    <w:name w:val="Hyperlink"/>
    <w:rsid w:val="00955FC1"/>
    <w:rPr>
      <w:color w:val="E0E0FF"/>
      <w:u w:val="single"/>
    </w:rPr>
  </w:style>
  <w:style w:type="paragraph" w:styleId="Sisluet3">
    <w:name w:val="toc 3"/>
    <w:basedOn w:val="Normaali"/>
    <w:next w:val="Normaali"/>
    <w:semiHidden/>
    <w:pPr>
      <w:ind w:left="482"/>
    </w:pPr>
  </w:style>
  <w:style w:type="paragraph" w:styleId="Sisluet4">
    <w:name w:val="toc 4"/>
    <w:basedOn w:val="Normaali"/>
    <w:next w:val="Normaali"/>
    <w:semiHidden/>
    <w:pPr>
      <w:ind w:left="720"/>
    </w:pPr>
  </w:style>
  <w:style w:type="paragraph" w:customStyle="1" w:styleId="Tiedostonimijapolku">
    <w:name w:val="Tiedostonimi ja polku"/>
    <w:basedOn w:val="Normaali"/>
    <w:next w:val="Normaali"/>
    <w:rPr>
      <w:sz w:val="20"/>
    </w:rPr>
  </w:style>
  <w:style w:type="paragraph" w:styleId="Yltunniste">
    <w:name w:val="header"/>
    <w:basedOn w:val="Normaali"/>
    <w:rsid w:val="007E2B41"/>
    <w:pPr>
      <w:tabs>
        <w:tab w:val="center" w:pos="4819"/>
        <w:tab w:val="right" w:pos="9638"/>
      </w:tabs>
    </w:pPr>
  </w:style>
  <w:style w:type="paragraph" w:styleId="Alatunniste">
    <w:name w:val="footer"/>
    <w:basedOn w:val="Normaali"/>
    <w:rsid w:val="007E2B41"/>
    <w:pPr>
      <w:tabs>
        <w:tab w:val="center" w:pos="4819"/>
        <w:tab w:val="right" w:pos="9638"/>
      </w:tabs>
    </w:pPr>
  </w:style>
  <w:style w:type="paragraph" w:customStyle="1" w:styleId="Default">
    <w:name w:val="Default"/>
    <w:rsid w:val="000030E0"/>
    <w:pPr>
      <w:autoSpaceDE w:val="0"/>
      <w:autoSpaceDN w:val="0"/>
      <w:adjustRightInd w:val="0"/>
    </w:pPr>
    <w:rPr>
      <w:rFonts w:ascii="ITC Stone Sans Std Medium" w:hAnsi="ITC Stone Sans Std Medium" w:cs="ITC Stone Sans Std Medium"/>
      <w:color w:val="000000"/>
      <w:sz w:val="24"/>
      <w:szCs w:val="24"/>
      <w:lang w:eastAsia="ko-KR"/>
    </w:rPr>
  </w:style>
  <w:style w:type="paragraph" w:customStyle="1" w:styleId="Pa0">
    <w:name w:val="Pa0"/>
    <w:basedOn w:val="Default"/>
    <w:next w:val="Default"/>
    <w:rsid w:val="000030E0"/>
    <w:pPr>
      <w:spacing w:line="171" w:lineRule="atLeast"/>
    </w:pPr>
    <w:rPr>
      <w:rFonts w:cs="Times New Roman"/>
      <w:color w:val="auto"/>
    </w:rPr>
  </w:style>
  <w:style w:type="paragraph" w:customStyle="1" w:styleId="Pa1">
    <w:name w:val="Pa1"/>
    <w:basedOn w:val="Default"/>
    <w:next w:val="Default"/>
    <w:rsid w:val="000030E0"/>
    <w:pPr>
      <w:spacing w:line="221" w:lineRule="atLeast"/>
    </w:pPr>
    <w:rPr>
      <w:rFonts w:cs="Times New Roman"/>
      <w:color w:val="auto"/>
    </w:rPr>
  </w:style>
  <w:style w:type="paragraph" w:customStyle="1" w:styleId="bodytext">
    <w:name w:val="bodytext"/>
    <w:basedOn w:val="Normaali"/>
    <w:rsid w:val="00A272DD"/>
    <w:pPr>
      <w:widowControl/>
      <w:spacing w:before="100" w:beforeAutospacing="1" w:after="100" w:afterAutospacing="1"/>
    </w:pPr>
    <w:rPr>
      <w:rFonts w:ascii="Times New Roman" w:hAnsi="Times New Roman" w:cs="Times New Roman"/>
      <w:sz w:val="24"/>
      <w:szCs w:val="24"/>
      <w:lang w:eastAsia="ko-KR"/>
    </w:rPr>
  </w:style>
  <w:style w:type="character" w:styleId="Korostus">
    <w:name w:val="Emphasis"/>
    <w:qFormat/>
    <w:rsid w:val="00A272DD"/>
    <w:rPr>
      <w:i/>
      <w:iCs/>
    </w:rPr>
  </w:style>
  <w:style w:type="character" w:styleId="AvattuHyperlinkki">
    <w:name w:val="FollowedHyperlink"/>
    <w:rsid w:val="00EC26E4"/>
    <w:rPr>
      <w:color w:val="800080"/>
      <w:u w:val="single"/>
    </w:rPr>
  </w:style>
  <w:style w:type="character" w:styleId="Voimakas">
    <w:name w:val="Strong"/>
    <w:qFormat/>
    <w:rsid w:val="009B3095"/>
    <w:rPr>
      <w:b/>
      <w:bCs/>
    </w:rPr>
  </w:style>
</w:styles>
</file>

<file path=word/webSettings.xml><?xml version="1.0" encoding="utf-8"?>
<w:webSettings xmlns:r="http://schemas.openxmlformats.org/officeDocument/2006/relationships" xmlns:w="http://schemas.openxmlformats.org/wordprocessingml/2006/main">
  <w:divs>
    <w:div w:id="290282644">
      <w:bodyDiv w:val="1"/>
      <w:marLeft w:val="0"/>
      <w:marRight w:val="0"/>
      <w:marTop w:val="0"/>
      <w:marBottom w:val="0"/>
      <w:divBdr>
        <w:top w:val="none" w:sz="0" w:space="0" w:color="auto"/>
        <w:left w:val="none" w:sz="0" w:space="0" w:color="auto"/>
        <w:bottom w:val="none" w:sz="0" w:space="0" w:color="auto"/>
        <w:right w:val="none" w:sz="0" w:space="0" w:color="auto"/>
      </w:divBdr>
      <w:divsChild>
        <w:div w:id="1729381164">
          <w:marLeft w:val="0"/>
          <w:marRight w:val="0"/>
          <w:marTop w:val="0"/>
          <w:marBottom w:val="0"/>
          <w:divBdr>
            <w:top w:val="none" w:sz="0" w:space="0" w:color="auto"/>
            <w:left w:val="none" w:sz="0" w:space="0" w:color="auto"/>
            <w:bottom w:val="none" w:sz="0" w:space="0" w:color="auto"/>
            <w:right w:val="none" w:sz="0" w:space="0" w:color="auto"/>
          </w:divBdr>
          <w:divsChild>
            <w:div w:id="795756748">
              <w:marLeft w:val="0"/>
              <w:marRight w:val="0"/>
              <w:marTop w:val="0"/>
              <w:marBottom w:val="0"/>
              <w:divBdr>
                <w:top w:val="none" w:sz="0" w:space="0" w:color="auto"/>
                <w:left w:val="none" w:sz="0" w:space="0" w:color="auto"/>
                <w:bottom w:val="none" w:sz="0" w:space="0" w:color="auto"/>
                <w:right w:val="none" w:sz="0" w:space="0" w:color="auto"/>
              </w:divBdr>
              <w:divsChild>
                <w:div w:id="1715539640">
                  <w:marLeft w:val="60"/>
                  <w:marRight w:val="75"/>
                  <w:marTop w:val="0"/>
                  <w:marBottom w:val="0"/>
                  <w:divBdr>
                    <w:top w:val="none" w:sz="0" w:space="0" w:color="auto"/>
                    <w:left w:val="none" w:sz="0" w:space="0" w:color="auto"/>
                    <w:bottom w:val="none" w:sz="0" w:space="0" w:color="auto"/>
                    <w:right w:val="none" w:sz="0" w:space="0" w:color="auto"/>
                  </w:divBdr>
                  <w:divsChild>
                    <w:div w:id="1294870420">
                      <w:marLeft w:val="0"/>
                      <w:marRight w:val="0"/>
                      <w:marTop w:val="0"/>
                      <w:marBottom w:val="0"/>
                      <w:divBdr>
                        <w:top w:val="none" w:sz="0" w:space="0" w:color="auto"/>
                        <w:left w:val="none" w:sz="0" w:space="0" w:color="auto"/>
                        <w:bottom w:val="none" w:sz="0" w:space="0" w:color="auto"/>
                        <w:right w:val="none" w:sz="0" w:space="0" w:color="auto"/>
                      </w:divBdr>
                      <w:divsChild>
                        <w:div w:id="1811365961">
                          <w:marLeft w:val="0"/>
                          <w:marRight w:val="0"/>
                          <w:marTop w:val="0"/>
                          <w:marBottom w:val="0"/>
                          <w:divBdr>
                            <w:top w:val="none" w:sz="0" w:space="0" w:color="auto"/>
                            <w:left w:val="none" w:sz="0" w:space="0" w:color="auto"/>
                            <w:bottom w:val="none" w:sz="0" w:space="0" w:color="auto"/>
                            <w:right w:val="none" w:sz="0" w:space="0" w:color="auto"/>
                          </w:divBdr>
                          <w:divsChild>
                            <w:div w:id="1176336265">
                              <w:marLeft w:val="0"/>
                              <w:marRight w:val="0"/>
                              <w:marTop w:val="0"/>
                              <w:marBottom w:val="0"/>
                              <w:divBdr>
                                <w:top w:val="none" w:sz="0" w:space="0" w:color="auto"/>
                                <w:left w:val="none" w:sz="0" w:space="0" w:color="auto"/>
                                <w:bottom w:val="none" w:sz="0" w:space="0" w:color="auto"/>
                                <w:right w:val="none" w:sz="0" w:space="0" w:color="auto"/>
                              </w:divBdr>
                              <w:divsChild>
                                <w:div w:id="15523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675433">
      <w:bodyDiv w:val="1"/>
      <w:marLeft w:val="0"/>
      <w:marRight w:val="0"/>
      <w:marTop w:val="0"/>
      <w:marBottom w:val="0"/>
      <w:divBdr>
        <w:top w:val="none" w:sz="0" w:space="0" w:color="auto"/>
        <w:left w:val="none" w:sz="0" w:space="0" w:color="auto"/>
        <w:bottom w:val="none" w:sz="0" w:space="0" w:color="auto"/>
        <w:right w:val="none" w:sz="0" w:space="0" w:color="auto"/>
      </w:divBdr>
      <w:divsChild>
        <w:div w:id="335349044">
          <w:marLeft w:val="0"/>
          <w:marRight w:val="0"/>
          <w:marTop w:val="0"/>
          <w:marBottom w:val="0"/>
          <w:divBdr>
            <w:top w:val="none" w:sz="0" w:space="0" w:color="auto"/>
            <w:left w:val="none" w:sz="0" w:space="0" w:color="auto"/>
            <w:bottom w:val="none" w:sz="0" w:space="0" w:color="auto"/>
            <w:right w:val="none" w:sz="0" w:space="0" w:color="auto"/>
          </w:divBdr>
          <w:divsChild>
            <w:div w:id="432671822">
              <w:marLeft w:val="0"/>
              <w:marRight w:val="0"/>
              <w:marTop w:val="0"/>
              <w:marBottom w:val="0"/>
              <w:divBdr>
                <w:top w:val="none" w:sz="0" w:space="0" w:color="auto"/>
                <w:left w:val="none" w:sz="0" w:space="0" w:color="auto"/>
                <w:bottom w:val="none" w:sz="0" w:space="0" w:color="auto"/>
                <w:right w:val="none" w:sz="0" w:space="0" w:color="auto"/>
              </w:divBdr>
              <w:divsChild>
                <w:div w:id="1645623721">
                  <w:marLeft w:val="0"/>
                  <w:marRight w:val="0"/>
                  <w:marTop w:val="0"/>
                  <w:marBottom w:val="0"/>
                  <w:divBdr>
                    <w:top w:val="none" w:sz="0" w:space="0" w:color="auto"/>
                    <w:left w:val="none" w:sz="0" w:space="0" w:color="auto"/>
                    <w:bottom w:val="none" w:sz="0" w:space="0" w:color="auto"/>
                    <w:right w:val="none" w:sz="0" w:space="0" w:color="auto"/>
                  </w:divBdr>
                  <w:divsChild>
                    <w:div w:id="1984308062">
                      <w:marLeft w:val="0"/>
                      <w:marRight w:val="0"/>
                      <w:marTop w:val="0"/>
                      <w:marBottom w:val="0"/>
                      <w:divBdr>
                        <w:top w:val="none" w:sz="0" w:space="0" w:color="auto"/>
                        <w:left w:val="none" w:sz="0" w:space="0" w:color="auto"/>
                        <w:bottom w:val="none" w:sz="0" w:space="0" w:color="auto"/>
                        <w:right w:val="none" w:sz="0" w:space="0" w:color="auto"/>
                      </w:divBdr>
                      <w:divsChild>
                        <w:div w:id="708333877">
                          <w:marLeft w:val="0"/>
                          <w:marRight w:val="0"/>
                          <w:marTop w:val="0"/>
                          <w:marBottom w:val="0"/>
                          <w:divBdr>
                            <w:top w:val="none" w:sz="0" w:space="0" w:color="auto"/>
                            <w:left w:val="none" w:sz="0" w:space="0" w:color="auto"/>
                            <w:bottom w:val="none" w:sz="0" w:space="0" w:color="auto"/>
                            <w:right w:val="none" w:sz="0" w:space="0" w:color="auto"/>
                          </w:divBdr>
                          <w:divsChild>
                            <w:div w:id="732123536">
                              <w:marLeft w:val="0"/>
                              <w:marRight w:val="0"/>
                              <w:marTop w:val="0"/>
                              <w:marBottom w:val="0"/>
                              <w:divBdr>
                                <w:top w:val="none" w:sz="0" w:space="0" w:color="auto"/>
                                <w:left w:val="none" w:sz="0" w:space="0" w:color="auto"/>
                                <w:bottom w:val="none" w:sz="0" w:space="0" w:color="auto"/>
                                <w:right w:val="none" w:sz="0" w:space="0" w:color="auto"/>
                              </w:divBdr>
                              <w:divsChild>
                                <w:div w:id="1775900905">
                                  <w:marLeft w:val="0"/>
                                  <w:marRight w:val="-14640"/>
                                  <w:marTop w:val="0"/>
                                  <w:marBottom w:val="0"/>
                                  <w:divBdr>
                                    <w:top w:val="none" w:sz="0" w:space="0" w:color="auto"/>
                                    <w:left w:val="none" w:sz="0" w:space="0" w:color="auto"/>
                                    <w:bottom w:val="none" w:sz="0" w:space="0" w:color="auto"/>
                                    <w:right w:val="none" w:sz="0" w:space="0" w:color="auto"/>
                                  </w:divBdr>
                                  <w:divsChild>
                                    <w:div w:id="12460734">
                                      <w:marLeft w:val="0"/>
                                      <w:marRight w:val="0"/>
                                      <w:marTop w:val="0"/>
                                      <w:marBottom w:val="0"/>
                                      <w:divBdr>
                                        <w:top w:val="none" w:sz="0" w:space="0" w:color="auto"/>
                                        <w:left w:val="none" w:sz="0" w:space="0" w:color="auto"/>
                                        <w:bottom w:val="none" w:sz="0" w:space="0" w:color="auto"/>
                                        <w:right w:val="none" w:sz="0" w:space="0" w:color="auto"/>
                                      </w:divBdr>
                                      <w:divsChild>
                                        <w:div w:id="20208499">
                                          <w:marLeft w:val="0"/>
                                          <w:marRight w:val="0"/>
                                          <w:marTop w:val="0"/>
                                          <w:marBottom w:val="0"/>
                                          <w:divBdr>
                                            <w:top w:val="none" w:sz="0" w:space="0" w:color="auto"/>
                                            <w:left w:val="none" w:sz="0" w:space="0" w:color="auto"/>
                                            <w:bottom w:val="none" w:sz="0" w:space="0" w:color="auto"/>
                                            <w:right w:val="none" w:sz="0" w:space="0" w:color="auto"/>
                                          </w:divBdr>
                                          <w:divsChild>
                                            <w:div w:id="1518886732">
                                              <w:marLeft w:val="0"/>
                                              <w:marRight w:val="0"/>
                                              <w:marTop w:val="0"/>
                                              <w:marBottom w:val="0"/>
                                              <w:divBdr>
                                                <w:top w:val="none" w:sz="0" w:space="0" w:color="auto"/>
                                                <w:left w:val="none" w:sz="0" w:space="0" w:color="auto"/>
                                                <w:bottom w:val="none" w:sz="0" w:space="0" w:color="auto"/>
                                                <w:right w:val="none" w:sz="0" w:space="0" w:color="auto"/>
                                              </w:divBdr>
                                              <w:divsChild>
                                                <w:div w:id="1945459043">
                                                  <w:marLeft w:val="0"/>
                                                  <w:marRight w:val="0"/>
                                                  <w:marTop w:val="0"/>
                                                  <w:marBottom w:val="240"/>
                                                  <w:divBdr>
                                                    <w:top w:val="none" w:sz="0" w:space="0" w:color="auto"/>
                                                    <w:left w:val="none" w:sz="0" w:space="0" w:color="auto"/>
                                                    <w:bottom w:val="none" w:sz="0" w:space="0" w:color="auto"/>
                                                    <w:right w:val="none" w:sz="0" w:space="0" w:color="auto"/>
                                                  </w:divBdr>
                                                  <w:divsChild>
                                                    <w:div w:id="1232541530">
                                                      <w:marLeft w:val="0"/>
                                                      <w:marRight w:val="0"/>
                                                      <w:marTop w:val="0"/>
                                                      <w:marBottom w:val="0"/>
                                                      <w:divBdr>
                                                        <w:top w:val="none" w:sz="0" w:space="0" w:color="auto"/>
                                                        <w:left w:val="none" w:sz="0" w:space="0" w:color="auto"/>
                                                        <w:bottom w:val="none" w:sz="0" w:space="0" w:color="auto"/>
                                                        <w:right w:val="none" w:sz="0" w:space="0" w:color="auto"/>
                                                      </w:divBdr>
                                                      <w:divsChild>
                                                        <w:div w:id="514853827">
                                                          <w:marLeft w:val="0"/>
                                                          <w:marRight w:val="0"/>
                                                          <w:marTop w:val="0"/>
                                                          <w:marBottom w:val="0"/>
                                                          <w:divBdr>
                                                            <w:top w:val="none" w:sz="0" w:space="0" w:color="auto"/>
                                                            <w:left w:val="none" w:sz="0" w:space="0" w:color="auto"/>
                                                            <w:bottom w:val="none" w:sz="0" w:space="0" w:color="auto"/>
                                                            <w:right w:val="none" w:sz="0" w:space="0" w:color="auto"/>
                                                          </w:divBdr>
                                                          <w:divsChild>
                                                            <w:div w:id="795833580">
                                                              <w:marLeft w:val="0"/>
                                                              <w:marRight w:val="0"/>
                                                              <w:marTop w:val="0"/>
                                                              <w:marBottom w:val="0"/>
                                                              <w:divBdr>
                                                                <w:top w:val="none" w:sz="0" w:space="0" w:color="auto"/>
                                                                <w:left w:val="none" w:sz="0" w:space="0" w:color="auto"/>
                                                                <w:bottom w:val="none" w:sz="0" w:space="0" w:color="auto"/>
                                                                <w:right w:val="none" w:sz="0" w:space="0" w:color="auto"/>
                                                              </w:divBdr>
                                                              <w:divsChild>
                                                                <w:div w:id="1017806251">
                                                                  <w:marLeft w:val="0"/>
                                                                  <w:marRight w:val="0"/>
                                                                  <w:marTop w:val="0"/>
                                                                  <w:marBottom w:val="0"/>
                                                                  <w:divBdr>
                                                                    <w:top w:val="none" w:sz="0" w:space="0" w:color="auto"/>
                                                                    <w:left w:val="none" w:sz="0" w:space="0" w:color="auto"/>
                                                                    <w:bottom w:val="none" w:sz="0" w:space="0" w:color="auto"/>
                                                                    <w:right w:val="none" w:sz="0" w:space="0" w:color="auto"/>
                                                                  </w:divBdr>
                                                                  <w:divsChild>
                                                                    <w:div w:id="1314143224">
                                                                      <w:marLeft w:val="0"/>
                                                                      <w:marRight w:val="0"/>
                                                                      <w:marTop w:val="0"/>
                                                                      <w:marBottom w:val="0"/>
                                                                      <w:divBdr>
                                                                        <w:top w:val="none" w:sz="0" w:space="0" w:color="auto"/>
                                                                        <w:left w:val="none" w:sz="0" w:space="0" w:color="auto"/>
                                                                        <w:bottom w:val="none" w:sz="0" w:space="0" w:color="auto"/>
                                                                        <w:right w:val="none" w:sz="0" w:space="0" w:color="auto"/>
                                                                      </w:divBdr>
                                                                      <w:divsChild>
                                                                        <w:div w:id="254438636">
                                                                          <w:marLeft w:val="0"/>
                                                                          <w:marRight w:val="0"/>
                                                                          <w:marTop w:val="0"/>
                                                                          <w:marBottom w:val="0"/>
                                                                          <w:divBdr>
                                                                            <w:top w:val="none" w:sz="0" w:space="0" w:color="auto"/>
                                                                            <w:left w:val="none" w:sz="0" w:space="0" w:color="auto"/>
                                                                            <w:bottom w:val="none" w:sz="0" w:space="0" w:color="auto"/>
                                                                            <w:right w:val="none" w:sz="0" w:space="0" w:color="auto"/>
                                                                          </w:divBdr>
                                                                          <w:divsChild>
                                                                            <w:div w:id="12868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711053">
      <w:bodyDiv w:val="1"/>
      <w:marLeft w:val="0"/>
      <w:marRight w:val="0"/>
      <w:marTop w:val="0"/>
      <w:marBottom w:val="0"/>
      <w:divBdr>
        <w:top w:val="none" w:sz="0" w:space="0" w:color="auto"/>
        <w:left w:val="none" w:sz="0" w:space="0" w:color="auto"/>
        <w:bottom w:val="none" w:sz="0" w:space="0" w:color="auto"/>
        <w:right w:val="none" w:sz="0" w:space="0" w:color="auto"/>
      </w:divBdr>
      <w:divsChild>
        <w:div w:id="2113430533">
          <w:marLeft w:val="0"/>
          <w:marRight w:val="0"/>
          <w:marTop w:val="0"/>
          <w:marBottom w:val="0"/>
          <w:divBdr>
            <w:top w:val="none" w:sz="0" w:space="0" w:color="auto"/>
            <w:left w:val="none" w:sz="0" w:space="0" w:color="auto"/>
            <w:bottom w:val="none" w:sz="0" w:space="0" w:color="auto"/>
            <w:right w:val="none" w:sz="0" w:space="0" w:color="auto"/>
          </w:divBdr>
          <w:divsChild>
            <w:div w:id="1726490870">
              <w:marLeft w:val="0"/>
              <w:marRight w:val="0"/>
              <w:marTop w:val="0"/>
              <w:marBottom w:val="0"/>
              <w:divBdr>
                <w:top w:val="none" w:sz="0" w:space="0" w:color="auto"/>
                <w:left w:val="none" w:sz="0" w:space="0" w:color="auto"/>
                <w:bottom w:val="none" w:sz="0" w:space="0" w:color="auto"/>
                <w:right w:val="none" w:sz="0" w:space="0" w:color="auto"/>
              </w:divBdr>
              <w:divsChild>
                <w:div w:id="1183084084">
                  <w:marLeft w:val="0"/>
                  <w:marRight w:val="0"/>
                  <w:marTop w:val="0"/>
                  <w:marBottom w:val="0"/>
                  <w:divBdr>
                    <w:top w:val="none" w:sz="0" w:space="0" w:color="auto"/>
                    <w:left w:val="none" w:sz="0" w:space="0" w:color="auto"/>
                    <w:bottom w:val="none" w:sz="0" w:space="0" w:color="auto"/>
                    <w:right w:val="none" w:sz="0" w:space="0" w:color="auto"/>
                  </w:divBdr>
                  <w:divsChild>
                    <w:div w:id="464738202">
                      <w:marLeft w:val="0"/>
                      <w:marRight w:val="0"/>
                      <w:marTop w:val="0"/>
                      <w:marBottom w:val="0"/>
                      <w:divBdr>
                        <w:top w:val="none" w:sz="0" w:space="0" w:color="auto"/>
                        <w:left w:val="none" w:sz="0" w:space="0" w:color="auto"/>
                        <w:bottom w:val="none" w:sz="0" w:space="0" w:color="auto"/>
                        <w:right w:val="none" w:sz="0" w:space="0" w:color="auto"/>
                      </w:divBdr>
                      <w:divsChild>
                        <w:div w:id="692996776">
                          <w:marLeft w:val="0"/>
                          <w:marRight w:val="0"/>
                          <w:marTop w:val="0"/>
                          <w:marBottom w:val="0"/>
                          <w:divBdr>
                            <w:top w:val="none" w:sz="0" w:space="0" w:color="auto"/>
                            <w:left w:val="none" w:sz="0" w:space="0" w:color="auto"/>
                            <w:bottom w:val="none" w:sz="0" w:space="0" w:color="auto"/>
                            <w:right w:val="none" w:sz="0" w:space="0" w:color="auto"/>
                          </w:divBdr>
                          <w:divsChild>
                            <w:div w:id="947733026">
                              <w:marLeft w:val="0"/>
                              <w:marRight w:val="0"/>
                              <w:marTop w:val="0"/>
                              <w:marBottom w:val="0"/>
                              <w:divBdr>
                                <w:top w:val="none" w:sz="0" w:space="0" w:color="auto"/>
                                <w:left w:val="none" w:sz="0" w:space="0" w:color="auto"/>
                                <w:bottom w:val="none" w:sz="0" w:space="0" w:color="auto"/>
                                <w:right w:val="none" w:sz="0" w:space="0" w:color="auto"/>
                              </w:divBdr>
                              <w:divsChild>
                                <w:div w:id="387413045">
                                  <w:marLeft w:val="0"/>
                                  <w:marRight w:val="-14640"/>
                                  <w:marTop w:val="0"/>
                                  <w:marBottom w:val="0"/>
                                  <w:divBdr>
                                    <w:top w:val="none" w:sz="0" w:space="0" w:color="auto"/>
                                    <w:left w:val="none" w:sz="0" w:space="0" w:color="auto"/>
                                    <w:bottom w:val="none" w:sz="0" w:space="0" w:color="auto"/>
                                    <w:right w:val="none" w:sz="0" w:space="0" w:color="auto"/>
                                  </w:divBdr>
                                  <w:divsChild>
                                    <w:div w:id="702168009">
                                      <w:marLeft w:val="0"/>
                                      <w:marRight w:val="0"/>
                                      <w:marTop w:val="0"/>
                                      <w:marBottom w:val="0"/>
                                      <w:divBdr>
                                        <w:top w:val="none" w:sz="0" w:space="0" w:color="auto"/>
                                        <w:left w:val="none" w:sz="0" w:space="0" w:color="auto"/>
                                        <w:bottom w:val="none" w:sz="0" w:space="0" w:color="auto"/>
                                        <w:right w:val="none" w:sz="0" w:space="0" w:color="auto"/>
                                      </w:divBdr>
                                      <w:divsChild>
                                        <w:div w:id="1209150728">
                                          <w:marLeft w:val="0"/>
                                          <w:marRight w:val="0"/>
                                          <w:marTop w:val="0"/>
                                          <w:marBottom w:val="0"/>
                                          <w:divBdr>
                                            <w:top w:val="none" w:sz="0" w:space="0" w:color="auto"/>
                                            <w:left w:val="none" w:sz="0" w:space="0" w:color="auto"/>
                                            <w:bottom w:val="none" w:sz="0" w:space="0" w:color="auto"/>
                                            <w:right w:val="none" w:sz="0" w:space="0" w:color="auto"/>
                                          </w:divBdr>
                                          <w:divsChild>
                                            <w:div w:id="2089184149">
                                              <w:marLeft w:val="0"/>
                                              <w:marRight w:val="0"/>
                                              <w:marTop w:val="0"/>
                                              <w:marBottom w:val="0"/>
                                              <w:divBdr>
                                                <w:top w:val="none" w:sz="0" w:space="0" w:color="auto"/>
                                                <w:left w:val="none" w:sz="0" w:space="0" w:color="auto"/>
                                                <w:bottom w:val="none" w:sz="0" w:space="0" w:color="auto"/>
                                                <w:right w:val="none" w:sz="0" w:space="0" w:color="auto"/>
                                              </w:divBdr>
                                              <w:divsChild>
                                                <w:div w:id="13933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015653">
      <w:bodyDiv w:val="1"/>
      <w:marLeft w:val="0"/>
      <w:marRight w:val="0"/>
      <w:marTop w:val="0"/>
      <w:marBottom w:val="0"/>
      <w:divBdr>
        <w:top w:val="none" w:sz="0" w:space="0" w:color="auto"/>
        <w:left w:val="none" w:sz="0" w:space="0" w:color="auto"/>
        <w:bottom w:val="none" w:sz="0" w:space="0" w:color="auto"/>
        <w:right w:val="none" w:sz="0" w:space="0" w:color="auto"/>
      </w:divBdr>
      <w:divsChild>
        <w:div w:id="647393813">
          <w:marLeft w:val="0"/>
          <w:marRight w:val="0"/>
          <w:marTop w:val="0"/>
          <w:marBottom w:val="0"/>
          <w:divBdr>
            <w:top w:val="none" w:sz="0" w:space="0" w:color="auto"/>
            <w:left w:val="none" w:sz="0" w:space="0" w:color="auto"/>
            <w:bottom w:val="none" w:sz="0" w:space="0" w:color="auto"/>
            <w:right w:val="none" w:sz="0" w:space="0" w:color="auto"/>
          </w:divBdr>
          <w:divsChild>
            <w:div w:id="1831948655">
              <w:marLeft w:val="0"/>
              <w:marRight w:val="0"/>
              <w:marTop w:val="0"/>
              <w:marBottom w:val="0"/>
              <w:divBdr>
                <w:top w:val="none" w:sz="0" w:space="0" w:color="auto"/>
                <w:left w:val="none" w:sz="0" w:space="0" w:color="auto"/>
                <w:bottom w:val="none" w:sz="0" w:space="0" w:color="auto"/>
                <w:right w:val="none" w:sz="0" w:space="0" w:color="auto"/>
              </w:divBdr>
              <w:divsChild>
                <w:div w:id="650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2010">
      <w:bodyDiv w:val="1"/>
      <w:marLeft w:val="0"/>
      <w:marRight w:val="0"/>
      <w:marTop w:val="0"/>
      <w:marBottom w:val="0"/>
      <w:divBdr>
        <w:top w:val="none" w:sz="0" w:space="0" w:color="auto"/>
        <w:left w:val="none" w:sz="0" w:space="0" w:color="auto"/>
        <w:bottom w:val="none" w:sz="0" w:space="0" w:color="auto"/>
        <w:right w:val="none" w:sz="0" w:space="0" w:color="auto"/>
      </w:divBdr>
      <w:divsChild>
        <w:div w:id="1336493613">
          <w:marLeft w:val="0"/>
          <w:marRight w:val="0"/>
          <w:marTop w:val="0"/>
          <w:marBottom w:val="0"/>
          <w:divBdr>
            <w:top w:val="none" w:sz="0" w:space="0" w:color="auto"/>
            <w:left w:val="none" w:sz="0" w:space="0" w:color="auto"/>
            <w:bottom w:val="none" w:sz="0" w:space="0" w:color="auto"/>
            <w:right w:val="none" w:sz="0" w:space="0" w:color="auto"/>
          </w:divBdr>
          <w:divsChild>
            <w:div w:id="691689510">
              <w:marLeft w:val="0"/>
              <w:marRight w:val="0"/>
              <w:marTop w:val="0"/>
              <w:marBottom w:val="0"/>
              <w:divBdr>
                <w:top w:val="none" w:sz="0" w:space="0" w:color="auto"/>
                <w:left w:val="none" w:sz="0" w:space="0" w:color="auto"/>
                <w:bottom w:val="none" w:sz="0" w:space="0" w:color="auto"/>
                <w:right w:val="none" w:sz="0" w:space="0" w:color="auto"/>
              </w:divBdr>
              <w:divsChild>
                <w:div w:id="1274896318">
                  <w:marLeft w:val="0"/>
                  <w:marRight w:val="0"/>
                  <w:marTop w:val="0"/>
                  <w:marBottom w:val="0"/>
                  <w:divBdr>
                    <w:top w:val="none" w:sz="0" w:space="0" w:color="auto"/>
                    <w:left w:val="none" w:sz="0" w:space="0" w:color="auto"/>
                    <w:bottom w:val="none" w:sz="0" w:space="0" w:color="auto"/>
                    <w:right w:val="none" w:sz="0" w:space="0" w:color="auto"/>
                  </w:divBdr>
                  <w:divsChild>
                    <w:div w:id="1990816675">
                      <w:marLeft w:val="0"/>
                      <w:marRight w:val="0"/>
                      <w:marTop w:val="0"/>
                      <w:marBottom w:val="0"/>
                      <w:divBdr>
                        <w:top w:val="none" w:sz="0" w:space="0" w:color="auto"/>
                        <w:left w:val="none" w:sz="0" w:space="0" w:color="auto"/>
                        <w:bottom w:val="none" w:sz="0" w:space="0" w:color="auto"/>
                        <w:right w:val="none" w:sz="0" w:space="0" w:color="auto"/>
                      </w:divBdr>
                      <w:divsChild>
                        <w:div w:id="344334084">
                          <w:marLeft w:val="0"/>
                          <w:marRight w:val="0"/>
                          <w:marTop w:val="0"/>
                          <w:marBottom w:val="0"/>
                          <w:divBdr>
                            <w:top w:val="none" w:sz="0" w:space="0" w:color="auto"/>
                            <w:left w:val="none" w:sz="0" w:space="0" w:color="auto"/>
                            <w:bottom w:val="none" w:sz="0" w:space="0" w:color="auto"/>
                            <w:right w:val="none" w:sz="0" w:space="0" w:color="auto"/>
                          </w:divBdr>
                          <w:divsChild>
                            <w:div w:id="792134810">
                              <w:marLeft w:val="0"/>
                              <w:marRight w:val="0"/>
                              <w:marTop w:val="0"/>
                              <w:marBottom w:val="0"/>
                              <w:divBdr>
                                <w:top w:val="none" w:sz="0" w:space="0" w:color="auto"/>
                                <w:left w:val="none" w:sz="0" w:space="0" w:color="auto"/>
                                <w:bottom w:val="none" w:sz="0" w:space="0" w:color="auto"/>
                                <w:right w:val="none" w:sz="0" w:space="0" w:color="auto"/>
                              </w:divBdr>
                              <w:divsChild>
                                <w:div w:id="787090267">
                                  <w:marLeft w:val="0"/>
                                  <w:marRight w:val="-14640"/>
                                  <w:marTop w:val="0"/>
                                  <w:marBottom w:val="0"/>
                                  <w:divBdr>
                                    <w:top w:val="none" w:sz="0" w:space="0" w:color="auto"/>
                                    <w:left w:val="none" w:sz="0" w:space="0" w:color="auto"/>
                                    <w:bottom w:val="none" w:sz="0" w:space="0" w:color="auto"/>
                                    <w:right w:val="none" w:sz="0" w:space="0" w:color="auto"/>
                                  </w:divBdr>
                                  <w:divsChild>
                                    <w:div w:id="2140032727">
                                      <w:marLeft w:val="0"/>
                                      <w:marRight w:val="0"/>
                                      <w:marTop w:val="0"/>
                                      <w:marBottom w:val="0"/>
                                      <w:divBdr>
                                        <w:top w:val="none" w:sz="0" w:space="0" w:color="auto"/>
                                        <w:left w:val="none" w:sz="0" w:space="0" w:color="auto"/>
                                        <w:bottom w:val="none" w:sz="0" w:space="0" w:color="auto"/>
                                        <w:right w:val="none" w:sz="0" w:space="0" w:color="auto"/>
                                      </w:divBdr>
                                      <w:divsChild>
                                        <w:div w:id="589968101">
                                          <w:marLeft w:val="0"/>
                                          <w:marRight w:val="0"/>
                                          <w:marTop w:val="0"/>
                                          <w:marBottom w:val="0"/>
                                          <w:divBdr>
                                            <w:top w:val="none" w:sz="0" w:space="0" w:color="auto"/>
                                            <w:left w:val="none" w:sz="0" w:space="0" w:color="auto"/>
                                            <w:bottom w:val="none" w:sz="0" w:space="0" w:color="auto"/>
                                            <w:right w:val="none" w:sz="0" w:space="0" w:color="auto"/>
                                          </w:divBdr>
                                          <w:divsChild>
                                            <w:div w:id="750468785">
                                              <w:marLeft w:val="0"/>
                                              <w:marRight w:val="0"/>
                                              <w:marTop w:val="0"/>
                                              <w:marBottom w:val="0"/>
                                              <w:divBdr>
                                                <w:top w:val="none" w:sz="0" w:space="0" w:color="auto"/>
                                                <w:left w:val="none" w:sz="0" w:space="0" w:color="auto"/>
                                                <w:bottom w:val="none" w:sz="0" w:space="0" w:color="auto"/>
                                                <w:right w:val="none" w:sz="0" w:space="0" w:color="auto"/>
                                              </w:divBdr>
                                              <w:divsChild>
                                                <w:div w:id="9958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003643">
      <w:bodyDiv w:val="1"/>
      <w:marLeft w:val="0"/>
      <w:marRight w:val="0"/>
      <w:marTop w:val="0"/>
      <w:marBottom w:val="0"/>
      <w:divBdr>
        <w:top w:val="none" w:sz="0" w:space="0" w:color="auto"/>
        <w:left w:val="none" w:sz="0" w:space="0" w:color="auto"/>
        <w:bottom w:val="none" w:sz="0" w:space="0" w:color="auto"/>
        <w:right w:val="none" w:sz="0" w:space="0" w:color="auto"/>
      </w:divBdr>
    </w:div>
    <w:div w:id="1310138118">
      <w:bodyDiv w:val="1"/>
      <w:marLeft w:val="0"/>
      <w:marRight w:val="0"/>
      <w:marTop w:val="0"/>
      <w:marBottom w:val="0"/>
      <w:divBdr>
        <w:top w:val="none" w:sz="0" w:space="0" w:color="auto"/>
        <w:left w:val="none" w:sz="0" w:space="0" w:color="auto"/>
        <w:bottom w:val="none" w:sz="0" w:space="0" w:color="auto"/>
        <w:right w:val="none" w:sz="0" w:space="0" w:color="auto"/>
      </w:divBdr>
    </w:div>
    <w:div w:id="1335953381">
      <w:bodyDiv w:val="1"/>
      <w:marLeft w:val="0"/>
      <w:marRight w:val="0"/>
      <w:marTop w:val="0"/>
      <w:marBottom w:val="0"/>
      <w:divBdr>
        <w:top w:val="none" w:sz="0" w:space="0" w:color="auto"/>
        <w:left w:val="none" w:sz="0" w:space="0" w:color="auto"/>
        <w:bottom w:val="none" w:sz="0" w:space="0" w:color="auto"/>
        <w:right w:val="none" w:sz="0" w:space="0" w:color="auto"/>
      </w:divBdr>
      <w:divsChild>
        <w:div w:id="514733102">
          <w:marLeft w:val="0"/>
          <w:marRight w:val="0"/>
          <w:marTop w:val="0"/>
          <w:marBottom w:val="0"/>
          <w:divBdr>
            <w:top w:val="none" w:sz="0" w:space="0" w:color="auto"/>
            <w:left w:val="none" w:sz="0" w:space="0" w:color="auto"/>
            <w:bottom w:val="none" w:sz="0" w:space="0" w:color="auto"/>
            <w:right w:val="none" w:sz="0" w:space="0" w:color="auto"/>
          </w:divBdr>
          <w:divsChild>
            <w:div w:id="111752800">
              <w:marLeft w:val="0"/>
              <w:marRight w:val="0"/>
              <w:marTop w:val="0"/>
              <w:marBottom w:val="0"/>
              <w:divBdr>
                <w:top w:val="none" w:sz="0" w:space="0" w:color="auto"/>
                <w:left w:val="none" w:sz="0" w:space="0" w:color="auto"/>
                <w:bottom w:val="none" w:sz="0" w:space="0" w:color="auto"/>
                <w:right w:val="none" w:sz="0" w:space="0" w:color="auto"/>
              </w:divBdr>
              <w:divsChild>
                <w:div w:id="1169518757">
                  <w:marLeft w:val="60"/>
                  <w:marRight w:val="75"/>
                  <w:marTop w:val="0"/>
                  <w:marBottom w:val="0"/>
                  <w:divBdr>
                    <w:top w:val="none" w:sz="0" w:space="0" w:color="auto"/>
                    <w:left w:val="none" w:sz="0" w:space="0" w:color="auto"/>
                    <w:bottom w:val="none" w:sz="0" w:space="0" w:color="auto"/>
                    <w:right w:val="none" w:sz="0" w:space="0" w:color="auto"/>
                  </w:divBdr>
                  <w:divsChild>
                    <w:div w:id="466975147">
                      <w:marLeft w:val="0"/>
                      <w:marRight w:val="0"/>
                      <w:marTop w:val="0"/>
                      <w:marBottom w:val="0"/>
                      <w:divBdr>
                        <w:top w:val="none" w:sz="0" w:space="0" w:color="auto"/>
                        <w:left w:val="none" w:sz="0" w:space="0" w:color="auto"/>
                        <w:bottom w:val="none" w:sz="0" w:space="0" w:color="auto"/>
                        <w:right w:val="none" w:sz="0" w:space="0" w:color="auto"/>
                      </w:divBdr>
                      <w:divsChild>
                        <w:div w:id="1811744966">
                          <w:marLeft w:val="0"/>
                          <w:marRight w:val="0"/>
                          <w:marTop w:val="0"/>
                          <w:marBottom w:val="0"/>
                          <w:divBdr>
                            <w:top w:val="none" w:sz="0" w:space="0" w:color="auto"/>
                            <w:left w:val="none" w:sz="0" w:space="0" w:color="auto"/>
                            <w:bottom w:val="none" w:sz="0" w:space="0" w:color="auto"/>
                            <w:right w:val="none" w:sz="0" w:space="0" w:color="auto"/>
                          </w:divBdr>
                          <w:divsChild>
                            <w:div w:id="383986630">
                              <w:marLeft w:val="0"/>
                              <w:marRight w:val="0"/>
                              <w:marTop w:val="0"/>
                              <w:marBottom w:val="0"/>
                              <w:divBdr>
                                <w:top w:val="none" w:sz="0" w:space="0" w:color="auto"/>
                                <w:left w:val="none" w:sz="0" w:space="0" w:color="auto"/>
                                <w:bottom w:val="none" w:sz="0" w:space="0" w:color="auto"/>
                                <w:right w:val="none" w:sz="0" w:space="0" w:color="auto"/>
                              </w:divBdr>
                              <w:divsChild>
                                <w:div w:id="14671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165125">
      <w:bodyDiv w:val="1"/>
      <w:marLeft w:val="0"/>
      <w:marRight w:val="0"/>
      <w:marTop w:val="0"/>
      <w:marBottom w:val="0"/>
      <w:divBdr>
        <w:top w:val="none" w:sz="0" w:space="0" w:color="auto"/>
        <w:left w:val="none" w:sz="0" w:space="0" w:color="auto"/>
        <w:bottom w:val="none" w:sz="0" w:space="0" w:color="auto"/>
        <w:right w:val="none" w:sz="0" w:space="0" w:color="auto"/>
      </w:divBdr>
    </w:div>
    <w:div w:id="1781487786">
      <w:bodyDiv w:val="1"/>
      <w:marLeft w:val="0"/>
      <w:marRight w:val="0"/>
      <w:marTop w:val="0"/>
      <w:marBottom w:val="0"/>
      <w:divBdr>
        <w:top w:val="none" w:sz="0" w:space="0" w:color="auto"/>
        <w:left w:val="none" w:sz="0" w:space="0" w:color="auto"/>
        <w:bottom w:val="none" w:sz="0" w:space="0" w:color="auto"/>
        <w:right w:val="none" w:sz="0" w:space="0" w:color="auto"/>
      </w:divBdr>
      <w:divsChild>
        <w:div w:id="1272398915">
          <w:marLeft w:val="0"/>
          <w:marRight w:val="0"/>
          <w:marTop w:val="0"/>
          <w:marBottom w:val="0"/>
          <w:divBdr>
            <w:top w:val="none" w:sz="0" w:space="0" w:color="auto"/>
            <w:left w:val="none" w:sz="0" w:space="0" w:color="auto"/>
            <w:bottom w:val="none" w:sz="0" w:space="0" w:color="auto"/>
            <w:right w:val="none" w:sz="0" w:space="0" w:color="auto"/>
          </w:divBdr>
          <w:divsChild>
            <w:div w:id="633680101">
              <w:marLeft w:val="0"/>
              <w:marRight w:val="0"/>
              <w:marTop w:val="0"/>
              <w:marBottom w:val="0"/>
              <w:divBdr>
                <w:top w:val="none" w:sz="0" w:space="0" w:color="auto"/>
                <w:left w:val="none" w:sz="0" w:space="0" w:color="auto"/>
                <w:bottom w:val="none" w:sz="0" w:space="0" w:color="auto"/>
                <w:right w:val="none" w:sz="0" w:space="0" w:color="auto"/>
              </w:divBdr>
              <w:divsChild>
                <w:div w:id="1562597316">
                  <w:marLeft w:val="80"/>
                  <w:marRight w:val="100"/>
                  <w:marTop w:val="0"/>
                  <w:marBottom w:val="0"/>
                  <w:divBdr>
                    <w:top w:val="none" w:sz="0" w:space="0" w:color="auto"/>
                    <w:left w:val="none" w:sz="0" w:space="0" w:color="auto"/>
                    <w:bottom w:val="none" w:sz="0" w:space="0" w:color="auto"/>
                    <w:right w:val="none" w:sz="0" w:space="0" w:color="auto"/>
                  </w:divBdr>
                  <w:divsChild>
                    <w:div w:id="43677286">
                      <w:marLeft w:val="0"/>
                      <w:marRight w:val="0"/>
                      <w:marTop w:val="0"/>
                      <w:marBottom w:val="0"/>
                      <w:divBdr>
                        <w:top w:val="none" w:sz="0" w:space="0" w:color="auto"/>
                        <w:left w:val="none" w:sz="0" w:space="0" w:color="auto"/>
                        <w:bottom w:val="none" w:sz="0" w:space="0" w:color="auto"/>
                        <w:right w:val="none" w:sz="0" w:space="0" w:color="auto"/>
                      </w:divBdr>
                      <w:divsChild>
                        <w:div w:id="693388012">
                          <w:marLeft w:val="0"/>
                          <w:marRight w:val="0"/>
                          <w:marTop w:val="0"/>
                          <w:marBottom w:val="0"/>
                          <w:divBdr>
                            <w:top w:val="none" w:sz="0" w:space="0" w:color="auto"/>
                            <w:left w:val="none" w:sz="0" w:space="0" w:color="auto"/>
                            <w:bottom w:val="none" w:sz="0" w:space="0" w:color="auto"/>
                            <w:right w:val="none" w:sz="0" w:space="0" w:color="auto"/>
                          </w:divBdr>
                          <w:divsChild>
                            <w:div w:id="1012806257">
                              <w:marLeft w:val="0"/>
                              <w:marRight w:val="0"/>
                              <w:marTop w:val="0"/>
                              <w:marBottom w:val="0"/>
                              <w:divBdr>
                                <w:top w:val="none" w:sz="0" w:space="0" w:color="auto"/>
                                <w:left w:val="none" w:sz="0" w:space="0" w:color="auto"/>
                                <w:bottom w:val="none" w:sz="0" w:space="0" w:color="auto"/>
                                <w:right w:val="none" w:sz="0" w:space="0" w:color="auto"/>
                              </w:divBdr>
                              <w:divsChild>
                                <w:div w:id="4562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984557">
      <w:bodyDiv w:val="1"/>
      <w:marLeft w:val="0"/>
      <w:marRight w:val="0"/>
      <w:marTop w:val="0"/>
      <w:marBottom w:val="0"/>
      <w:divBdr>
        <w:top w:val="none" w:sz="0" w:space="0" w:color="auto"/>
        <w:left w:val="none" w:sz="0" w:space="0" w:color="auto"/>
        <w:bottom w:val="none" w:sz="0" w:space="0" w:color="auto"/>
        <w:right w:val="none" w:sz="0" w:space="0" w:color="auto"/>
      </w:divBdr>
      <w:divsChild>
        <w:div w:id="1065107029">
          <w:marLeft w:val="1166"/>
          <w:marRight w:val="0"/>
          <w:marTop w:val="86"/>
          <w:marBottom w:val="86"/>
          <w:divBdr>
            <w:top w:val="none" w:sz="0" w:space="0" w:color="auto"/>
            <w:left w:val="none" w:sz="0" w:space="0" w:color="auto"/>
            <w:bottom w:val="none" w:sz="0" w:space="0" w:color="auto"/>
            <w:right w:val="none" w:sz="0" w:space="0" w:color="auto"/>
          </w:divBdr>
        </w:div>
        <w:div w:id="137187022">
          <w:marLeft w:val="1166"/>
          <w:marRight w:val="0"/>
          <w:marTop w:val="86"/>
          <w:marBottom w:val="86"/>
          <w:divBdr>
            <w:top w:val="none" w:sz="0" w:space="0" w:color="auto"/>
            <w:left w:val="none" w:sz="0" w:space="0" w:color="auto"/>
            <w:bottom w:val="none" w:sz="0" w:space="0" w:color="auto"/>
            <w:right w:val="none" w:sz="0" w:space="0" w:color="auto"/>
          </w:divBdr>
        </w:div>
        <w:div w:id="207686918">
          <w:marLeft w:val="1166"/>
          <w:marRight w:val="0"/>
          <w:marTop w:val="86"/>
          <w:marBottom w:val="86"/>
          <w:divBdr>
            <w:top w:val="none" w:sz="0" w:space="0" w:color="auto"/>
            <w:left w:val="none" w:sz="0" w:space="0" w:color="auto"/>
            <w:bottom w:val="none" w:sz="0" w:space="0" w:color="auto"/>
            <w:right w:val="none" w:sz="0" w:space="0" w:color="auto"/>
          </w:divBdr>
        </w:div>
        <w:div w:id="1145897920">
          <w:marLeft w:val="1166"/>
          <w:marRight w:val="0"/>
          <w:marTop w:val="86"/>
          <w:marBottom w:val="86"/>
          <w:divBdr>
            <w:top w:val="none" w:sz="0" w:space="0" w:color="auto"/>
            <w:left w:val="none" w:sz="0" w:space="0" w:color="auto"/>
            <w:bottom w:val="none" w:sz="0" w:space="0" w:color="auto"/>
            <w:right w:val="none" w:sz="0" w:space="0" w:color="auto"/>
          </w:divBdr>
        </w:div>
        <w:div w:id="206065629">
          <w:marLeft w:val="1166"/>
          <w:marRight w:val="0"/>
          <w:marTop w:val="86"/>
          <w:marBottom w:val="86"/>
          <w:divBdr>
            <w:top w:val="none" w:sz="0" w:space="0" w:color="auto"/>
            <w:left w:val="none" w:sz="0" w:space="0" w:color="auto"/>
            <w:bottom w:val="none" w:sz="0" w:space="0" w:color="auto"/>
            <w:right w:val="none" w:sz="0" w:space="0" w:color="auto"/>
          </w:divBdr>
        </w:div>
        <w:div w:id="118770716">
          <w:marLeft w:val="1166"/>
          <w:marRight w:val="0"/>
          <w:marTop w:val="86"/>
          <w:marBottom w:val="86"/>
          <w:divBdr>
            <w:top w:val="none" w:sz="0" w:space="0" w:color="auto"/>
            <w:left w:val="none" w:sz="0" w:space="0" w:color="auto"/>
            <w:bottom w:val="none" w:sz="0" w:space="0" w:color="auto"/>
            <w:right w:val="none" w:sz="0" w:space="0" w:color="auto"/>
          </w:divBdr>
        </w:div>
      </w:divsChild>
    </w:div>
    <w:div w:id="2075083727">
      <w:bodyDiv w:val="1"/>
      <w:marLeft w:val="0"/>
      <w:marRight w:val="0"/>
      <w:marTop w:val="0"/>
      <w:marBottom w:val="0"/>
      <w:divBdr>
        <w:top w:val="none" w:sz="0" w:space="0" w:color="auto"/>
        <w:left w:val="none" w:sz="0" w:space="0" w:color="auto"/>
        <w:bottom w:val="none" w:sz="0" w:space="0" w:color="auto"/>
        <w:right w:val="none" w:sz="0" w:space="0" w:color="auto"/>
      </w:divBdr>
      <w:divsChild>
        <w:div w:id="1276520237">
          <w:marLeft w:val="0"/>
          <w:marRight w:val="0"/>
          <w:marTop w:val="0"/>
          <w:marBottom w:val="0"/>
          <w:divBdr>
            <w:top w:val="none" w:sz="0" w:space="0" w:color="auto"/>
            <w:left w:val="none" w:sz="0" w:space="0" w:color="auto"/>
            <w:bottom w:val="none" w:sz="0" w:space="0" w:color="auto"/>
            <w:right w:val="none" w:sz="0" w:space="0" w:color="auto"/>
          </w:divBdr>
          <w:divsChild>
            <w:div w:id="10919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3336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Turun kaupungin Normal.dot malli</vt:lpstr>
    </vt:vector>
  </TitlesOfParts>
  <Company>Home</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 Normal.dot malli</dc:title>
  <dc:creator>rveivo</dc:creator>
  <cp:lastModifiedBy>SOŚNICKA.A</cp:lastModifiedBy>
  <cp:revision>2</cp:revision>
  <cp:lastPrinted>2011-09-08T13:08:00Z</cp:lastPrinted>
  <dcterms:created xsi:type="dcterms:W3CDTF">2014-09-25T11:54:00Z</dcterms:created>
  <dcterms:modified xsi:type="dcterms:W3CDTF">2014-09-25T11:54:00Z</dcterms:modified>
</cp:coreProperties>
</file>