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6D" w:rsidRDefault="00B023AA" w:rsidP="00E955AD">
      <w:r>
        <w:rPr>
          <w:noProof/>
          <w:lang w:val="pl-PL"/>
        </w:rPr>
        <w:drawing>
          <wp:inline distT="0" distB="0" distL="0" distR="0">
            <wp:extent cx="1381125" cy="1247775"/>
            <wp:effectExtent l="19050" t="0" r="9525" b="0"/>
            <wp:docPr id="1" name="Obraz 1" descr="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n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C7" w:rsidRPr="007719A4" w:rsidRDefault="00676C6D" w:rsidP="00E955AD">
      <w:pPr>
        <w:rPr>
          <w:rFonts w:ascii="Calibri" w:hAnsi="Calibri"/>
          <w:b/>
          <w:sz w:val="28"/>
          <w:szCs w:val="28"/>
        </w:rPr>
      </w:pPr>
      <w:r>
        <w:tab/>
      </w:r>
      <w:r>
        <w:tab/>
      </w:r>
      <w:r>
        <w:tab/>
      </w:r>
      <w:r w:rsidR="00E955AD">
        <w:tab/>
      </w:r>
      <w:r w:rsidR="005C16E7">
        <w:rPr>
          <w:rFonts w:ascii="Calibri" w:hAnsi="Calibri"/>
          <w:b/>
          <w:smallCaps/>
          <w:sz w:val="28"/>
          <w:szCs w:val="28"/>
        </w:rPr>
        <w:t>7</w:t>
      </w:r>
      <w:r w:rsidR="008410DB">
        <w:rPr>
          <w:rFonts w:ascii="Calibri" w:hAnsi="Calibri"/>
          <w:b/>
          <w:smallCaps/>
          <w:sz w:val="28"/>
          <w:szCs w:val="28"/>
        </w:rPr>
        <w:t>0</w:t>
      </w:r>
      <w:r w:rsidR="00745553">
        <w:rPr>
          <w:rFonts w:ascii="Calibri" w:hAnsi="Calibri"/>
          <w:b/>
          <w:smallCaps/>
          <w:sz w:val="28"/>
          <w:szCs w:val="28"/>
          <w:vertAlign w:val="superscript"/>
        </w:rPr>
        <w:t>t</w:t>
      </w:r>
      <w:r w:rsidR="006879A0">
        <w:rPr>
          <w:rFonts w:ascii="Calibri" w:hAnsi="Calibri"/>
          <w:b/>
          <w:smallCaps/>
          <w:sz w:val="28"/>
          <w:szCs w:val="28"/>
          <w:vertAlign w:val="superscript"/>
        </w:rPr>
        <w:t>h</w:t>
      </w:r>
      <w:r w:rsidR="00D225C7" w:rsidRPr="007719A4">
        <w:rPr>
          <w:rFonts w:ascii="Calibri" w:hAnsi="Calibri"/>
          <w:b/>
          <w:smallCaps/>
          <w:sz w:val="28"/>
          <w:szCs w:val="28"/>
        </w:rPr>
        <w:t xml:space="preserve"> Meeting of the Executive Board</w:t>
      </w:r>
    </w:p>
    <w:p w:rsidR="00D225C7" w:rsidRPr="007719A4" w:rsidRDefault="008410DB" w:rsidP="00D225C7">
      <w:pPr>
        <w:spacing w:line="221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Turku</w:t>
      </w:r>
      <w:r w:rsidR="00D225C7" w:rsidRPr="007719A4">
        <w:rPr>
          <w:rFonts w:ascii="Calibri" w:hAnsi="Calibri"/>
          <w:b/>
          <w:sz w:val="24"/>
          <w:szCs w:val="24"/>
        </w:rPr>
        <w:t xml:space="preserve">, </w:t>
      </w:r>
      <w:r>
        <w:rPr>
          <w:rFonts w:ascii="Calibri" w:hAnsi="Calibri"/>
          <w:b/>
          <w:sz w:val="24"/>
          <w:szCs w:val="24"/>
        </w:rPr>
        <w:t>2</w:t>
      </w:r>
      <w:r w:rsidR="00227EFB" w:rsidRPr="007719A4">
        <w:rPr>
          <w:rFonts w:ascii="Calibri" w:hAnsi="Calibri"/>
          <w:b/>
          <w:sz w:val="24"/>
          <w:szCs w:val="24"/>
        </w:rPr>
        <w:t xml:space="preserve"> </w:t>
      </w:r>
      <w:r w:rsidR="005C16E7">
        <w:rPr>
          <w:rFonts w:ascii="Calibri" w:hAnsi="Calibri"/>
          <w:b/>
          <w:sz w:val="24"/>
          <w:szCs w:val="24"/>
        </w:rPr>
        <w:t>June</w:t>
      </w:r>
      <w:r w:rsidR="00227EFB" w:rsidRPr="007719A4">
        <w:rPr>
          <w:rFonts w:ascii="Calibri" w:hAnsi="Calibri"/>
          <w:b/>
          <w:sz w:val="24"/>
          <w:szCs w:val="24"/>
        </w:rPr>
        <w:t xml:space="preserve"> 201</w:t>
      </w:r>
      <w:r>
        <w:rPr>
          <w:rFonts w:ascii="Calibri" w:hAnsi="Calibri"/>
          <w:b/>
          <w:sz w:val="24"/>
          <w:szCs w:val="24"/>
        </w:rPr>
        <w:t>4</w:t>
      </w:r>
    </w:p>
    <w:p w:rsidR="00C5705F" w:rsidRPr="007719A4" w:rsidRDefault="00C5705F" w:rsidP="008A08A3">
      <w:pPr>
        <w:rPr>
          <w:rFonts w:ascii="Calibri" w:hAnsi="Calibri"/>
          <w:sz w:val="22"/>
          <w:szCs w:val="22"/>
        </w:rPr>
      </w:pPr>
    </w:p>
    <w:p w:rsidR="00CE05EB" w:rsidRPr="00096A87" w:rsidRDefault="00CE05EB" w:rsidP="008A08A3">
      <w:pPr>
        <w:pStyle w:val="Nagwek1"/>
        <w:jc w:val="center"/>
        <w:rPr>
          <w:rFonts w:ascii="Calibri" w:hAnsi="Calibri"/>
          <w:sz w:val="24"/>
          <w:szCs w:val="24"/>
          <w:u w:val="single"/>
        </w:rPr>
      </w:pPr>
      <w:r w:rsidRPr="00096A87">
        <w:rPr>
          <w:rFonts w:ascii="Calibri" w:hAnsi="Calibri"/>
          <w:sz w:val="24"/>
          <w:szCs w:val="24"/>
          <w:u w:val="single"/>
        </w:rPr>
        <w:t>PRACTICAL INFORMATION</w:t>
      </w:r>
    </w:p>
    <w:p w:rsidR="00745553" w:rsidRDefault="00745553" w:rsidP="00A33A58">
      <w:pPr>
        <w:ind w:right="260"/>
        <w:rPr>
          <w:rFonts w:ascii="Calibri" w:hAnsi="Calibri"/>
          <w:b/>
          <w:sz w:val="22"/>
          <w:szCs w:val="22"/>
        </w:rPr>
      </w:pPr>
    </w:p>
    <w:p w:rsidR="00CB1F45" w:rsidRDefault="00CB1F45" w:rsidP="00A33A58">
      <w:pPr>
        <w:ind w:right="260"/>
        <w:rPr>
          <w:rFonts w:ascii="Calibri" w:hAnsi="Calibri"/>
          <w:b/>
          <w:sz w:val="22"/>
          <w:szCs w:val="22"/>
        </w:rPr>
      </w:pPr>
    </w:p>
    <w:p w:rsidR="00CE05EB" w:rsidRDefault="00CE05EB" w:rsidP="00CB1F45">
      <w:pPr>
        <w:ind w:right="260"/>
        <w:rPr>
          <w:rFonts w:ascii="Calibri" w:hAnsi="Calibri"/>
          <w:sz w:val="24"/>
          <w:szCs w:val="24"/>
        </w:rPr>
      </w:pPr>
      <w:r w:rsidRPr="00D61661">
        <w:rPr>
          <w:rFonts w:ascii="Calibri" w:hAnsi="Calibri"/>
          <w:b/>
          <w:sz w:val="24"/>
          <w:szCs w:val="24"/>
        </w:rPr>
        <w:t>MEETING VENUE</w:t>
      </w:r>
    </w:p>
    <w:p w:rsidR="005C16E7" w:rsidRDefault="001474C2" w:rsidP="00CB1F45">
      <w:pPr>
        <w:pStyle w:val="Tekstpodstawowy"/>
        <w:ind w:right="260"/>
        <w:rPr>
          <w:rFonts w:ascii="Calibri" w:hAnsi="Calibri"/>
          <w:szCs w:val="24"/>
          <w:lang w:val="en-US"/>
        </w:rPr>
      </w:pPr>
      <w:r w:rsidRPr="001474C2">
        <w:rPr>
          <w:rFonts w:ascii="Calibri" w:hAnsi="Calibri"/>
          <w:szCs w:val="24"/>
          <w:lang w:val="en-US"/>
        </w:rPr>
        <w:t xml:space="preserve">Radisson </w:t>
      </w:r>
      <w:proofErr w:type="spellStart"/>
      <w:r w:rsidRPr="001474C2">
        <w:rPr>
          <w:rFonts w:ascii="Calibri" w:hAnsi="Calibri"/>
          <w:szCs w:val="24"/>
          <w:lang w:val="en-US"/>
        </w:rPr>
        <w:t>Blu</w:t>
      </w:r>
      <w:proofErr w:type="spellEnd"/>
      <w:r w:rsidRPr="001474C2">
        <w:rPr>
          <w:rFonts w:ascii="Calibri" w:hAnsi="Calibri"/>
          <w:szCs w:val="24"/>
          <w:lang w:val="en-US"/>
        </w:rPr>
        <w:t xml:space="preserve"> Marina Palace Hotel</w:t>
      </w:r>
    </w:p>
    <w:p w:rsidR="001474C2" w:rsidRDefault="001474C2" w:rsidP="00CB1F45">
      <w:pPr>
        <w:pStyle w:val="Tekstpodstawowy"/>
        <w:ind w:right="260"/>
        <w:rPr>
          <w:rFonts w:ascii="Calibri" w:hAnsi="Calibri"/>
          <w:szCs w:val="24"/>
          <w:lang w:val="en-US"/>
        </w:rPr>
      </w:pPr>
      <w:proofErr w:type="spellStart"/>
      <w:r>
        <w:rPr>
          <w:rFonts w:ascii="Calibri" w:hAnsi="Calibri"/>
          <w:szCs w:val="24"/>
          <w:lang w:val="en-US"/>
        </w:rPr>
        <w:t>Linnankatu</w:t>
      </w:r>
      <w:proofErr w:type="spellEnd"/>
      <w:r>
        <w:rPr>
          <w:rFonts w:ascii="Calibri" w:hAnsi="Calibri"/>
          <w:szCs w:val="24"/>
          <w:lang w:val="en-US"/>
        </w:rPr>
        <w:t xml:space="preserve"> 32</w:t>
      </w:r>
      <w:r w:rsidR="001858E6">
        <w:rPr>
          <w:rFonts w:ascii="Calibri" w:hAnsi="Calibri"/>
          <w:szCs w:val="24"/>
          <w:lang w:val="en-US"/>
        </w:rPr>
        <w:t xml:space="preserve">, </w:t>
      </w:r>
      <w:r w:rsidRPr="001474C2">
        <w:rPr>
          <w:rFonts w:ascii="Calibri" w:hAnsi="Calibri"/>
          <w:szCs w:val="24"/>
          <w:lang w:val="en-US"/>
        </w:rPr>
        <w:t>Turku</w:t>
      </w:r>
    </w:p>
    <w:p w:rsidR="001474C2" w:rsidRDefault="00EE2D23" w:rsidP="00CB1F45">
      <w:pPr>
        <w:pStyle w:val="Tekstpodstawowy"/>
        <w:ind w:right="260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Meeting room “Dining room</w:t>
      </w:r>
      <w:r w:rsidR="001474C2" w:rsidRPr="001474C2">
        <w:rPr>
          <w:rFonts w:ascii="Calibri" w:hAnsi="Calibri"/>
          <w:szCs w:val="24"/>
          <w:lang w:val="en-US"/>
        </w:rPr>
        <w:t>”</w:t>
      </w:r>
    </w:p>
    <w:p w:rsidR="00226436" w:rsidRDefault="000138C7" w:rsidP="00CB1F45">
      <w:pPr>
        <w:pStyle w:val="Tekstpodstawowy"/>
        <w:ind w:right="260"/>
        <w:rPr>
          <w:rFonts w:ascii="Calibri" w:hAnsi="Calibri"/>
          <w:szCs w:val="24"/>
          <w:lang w:val="en-US"/>
        </w:rPr>
      </w:pPr>
      <w:hyperlink r:id="rId7" w:history="1">
        <w:r w:rsidR="00226436" w:rsidRPr="00A03514">
          <w:rPr>
            <w:rStyle w:val="Hipercze"/>
            <w:rFonts w:ascii="Calibri" w:hAnsi="Calibri"/>
            <w:szCs w:val="24"/>
            <w:lang w:val="en-US"/>
          </w:rPr>
          <w:t>http://www.radissonblu.com/hotel-turku</w:t>
        </w:r>
      </w:hyperlink>
      <w:r w:rsidR="00226436">
        <w:rPr>
          <w:rFonts w:ascii="Calibri" w:hAnsi="Calibri"/>
          <w:szCs w:val="24"/>
          <w:lang w:val="en-US"/>
        </w:rPr>
        <w:t xml:space="preserve"> </w:t>
      </w:r>
    </w:p>
    <w:p w:rsidR="00226436" w:rsidRPr="00D61661" w:rsidRDefault="00226436" w:rsidP="00622A82">
      <w:pPr>
        <w:pStyle w:val="Tekstpodstawowy"/>
        <w:ind w:right="260"/>
        <w:rPr>
          <w:rFonts w:ascii="Calibri" w:hAnsi="Calibri"/>
          <w:szCs w:val="24"/>
          <w:lang w:val="en-US"/>
        </w:rPr>
      </w:pPr>
    </w:p>
    <w:p w:rsidR="0048602D" w:rsidRPr="00D61661" w:rsidRDefault="0048602D" w:rsidP="00CB1F45">
      <w:pPr>
        <w:ind w:right="260"/>
        <w:rPr>
          <w:rFonts w:ascii="Calibri" w:hAnsi="Calibri"/>
          <w:b/>
          <w:smallCaps/>
          <w:sz w:val="24"/>
          <w:szCs w:val="24"/>
        </w:rPr>
      </w:pPr>
      <w:r w:rsidRPr="00D61661">
        <w:rPr>
          <w:rFonts w:ascii="Calibri" w:hAnsi="Calibri"/>
          <w:b/>
          <w:smallCaps/>
          <w:sz w:val="24"/>
          <w:szCs w:val="24"/>
        </w:rPr>
        <w:t>ACCOMMODATION</w:t>
      </w:r>
    </w:p>
    <w:p w:rsidR="00CD05DA" w:rsidRDefault="001474C2" w:rsidP="00DF7D3C">
      <w:pPr>
        <w:rPr>
          <w:rFonts w:ascii="Calibri" w:hAnsi="Calibri"/>
          <w:sz w:val="24"/>
          <w:szCs w:val="24"/>
        </w:rPr>
      </w:pPr>
      <w:r w:rsidRPr="001474C2">
        <w:rPr>
          <w:rFonts w:ascii="Calibri" w:hAnsi="Calibri"/>
          <w:sz w:val="24"/>
          <w:szCs w:val="24"/>
        </w:rPr>
        <w:t xml:space="preserve">Radisson </w:t>
      </w:r>
      <w:proofErr w:type="spellStart"/>
      <w:r w:rsidRPr="001474C2">
        <w:rPr>
          <w:rFonts w:ascii="Calibri" w:hAnsi="Calibri"/>
          <w:sz w:val="24"/>
          <w:szCs w:val="24"/>
        </w:rPr>
        <w:t>Blu</w:t>
      </w:r>
      <w:proofErr w:type="spellEnd"/>
      <w:r w:rsidRPr="001474C2">
        <w:rPr>
          <w:rFonts w:ascii="Calibri" w:hAnsi="Calibri"/>
          <w:sz w:val="24"/>
          <w:szCs w:val="24"/>
        </w:rPr>
        <w:t xml:space="preserve"> Marina Palace Hotel</w:t>
      </w:r>
    </w:p>
    <w:p w:rsidR="001474C2" w:rsidRPr="001474C2" w:rsidRDefault="001474C2" w:rsidP="00CB1F45">
      <w:pPr>
        <w:rPr>
          <w:rFonts w:ascii="Calibri" w:hAnsi="Calibri"/>
          <w:sz w:val="24"/>
          <w:szCs w:val="24"/>
        </w:rPr>
      </w:pPr>
      <w:r w:rsidRPr="001474C2">
        <w:rPr>
          <w:rFonts w:ascii="Calibri" w:hAnsi="Calibri"/>
          <w:sz w:val="24"/>
          <w:szCs w:val="24"/>
        </w:rPr>
        <w:t>Tel +358 20 1234 700</w:t>
      </w:r>
    </w:p>
    <w:p w:rsidR="001474C2" w:rsidRPr="00226436" w:rsidRDefault="001474C2" w:rsidP="00CB1F4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</w:t>
      </w:r>
      <w:r w:rsidRPr="001474C2">
        <w:rPr>
          <w:rFonts w:ascii="Calibri" w:hAnsi="Calibri"/>
          <w:sz w:val="24"/>
          <w:szCs w:val="24"/>
        </w:rPr>
        <w:t>mail</w:t>
      </w:r>
      <w:r>
        <w:rPr>
          <w:rFonts w:ascii="Calibri" w:hAnsi="Calibri"/>
          <w:sz w:val="24"/>
          <w:szCs w:val="24"/>
        </w:rPr>
        <w:t>:</w:t>
      </w:r>
      <w:r w:rsidRPr="001474C2">
        <w:rPr>
          <w:rFonts w:ascii="Calibri" w:hAnsi="Calibri"/>
          <w:sz w:val="24"/>
          <w:szCs w:val="24"/>
        </w:rPr>
        <w:t xml:space="preserve"> </w:t>
      </w:r>
      <w:hyperlink r:id="rId8" w:history="1">
        <w:r w:rsidRPr="00BC4035">
          <w:rPr>
            <w:rStyle w:val="Hipercze"/>
            <w:rFonts w:ascii="Calibri" w:hAnsi="Calibri"/>
            <w:sz w:val="24"/>
            <w:szCs w:val="24"/>
          </w:rPr>
          <w:t>reservations.finland@radissonblu.com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:rsidR="00CB1F45" w:rsidRPr="00226436" w:rsidRDefault="00CB1F45" w:rsidP="00DF7D3C">
      <w:pPr>
        <w:rPr>
          <w:rFonts w:ascii="Calibri" w:hAnsi="Calibri"/>
          <w:sz w:val="24"/>
          <w:szCs w:val="24"/>
        </w:rPr>
      </w:pPr>
    </w:p>
    <w:p w:rsidR="00DF7D3C" w:rsidRDefault="0097694E" w:rsidP="00CB1F4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BD0D42" w:rsidRPr="00D61661">
        <w:rPr>
          <w:rFonts w:ascii="Calibri" w:hAnsi="Calibri"/>
          <w:sz w:val="24"/>
          <w:szCs w:val="24"/>
        </w:rPr>
        <w:t>rice of single room</w:t>
      </w:r>
      <w:r w:rsidR="00D61661" w:rsidRPr="00D61661">
        <w:rPr>
          <w:rFonts w:ascii="Calibri" w:hAnsi="Calibri"/>
          <w:sz w:val="24"/>
          <w:szCs w:val="24"/>
        </w:rPr>
        <w:t xml:space="preserve"> (</w:t>
      </w:r>
      <w:proofErr w:type="spellStart"/>
      <w:r w:rsidR="00D61661" w:rsidRPr="00D61661">
        <w:rPr>
          <w:rFonts w:ascii="Calibri" w:hAnsi="Calibri"/>
          <w:sz w:val="24"/>
          <w:szCs w:val="24"/>
        </w:rPr>
        <w:t>incl</w:t>
      </w:r>
      <w:proofErr w:type="spellEnd"/>
      <w:r w:rsidR="00D61661" w:rsidRPr="00D61661">
        <w:rPr>
          <w:rFonts w:ascii="Calibri" w:hAnsi="Calibri"/>
          <w:sz w:val="24"/>
          <w:szCs w:val="24"/>
        </w:rPr>
        <w:t xml:space="preserve"> breakfast) /night: </w:t>
      </w:r>
      <w:r w:rsidR="001474C2" w:rsidRPr="001474C2">
        <w:rPr>
          <w:rFonts w:ascii="Calibri" w:hAnsi="Calibri"/>
          <w:sz w:val="24"/>
          <w:szCs w:val="24"/>
          <w:lang w:val="en-US"/>
        </w:rPr>
        <w:t>121 EUR</w:t>
      </w:r>
      <w:r w:rsidR="001474C2">
        <w:rPr>
          <w:rFonts w:ascii="Calibri" w:hAnsi="Calibri"/>
          <w:sz w:val="24"/>
          <w:szCs w:val="24"/>
          <w:lang w:val="en-US"/>
        </w:rPr>
        <w:t xml:space="preserve"> </w:t>
      </w:r>
      <w:r w:rsidR="001474C2" w:rsidRPr="001474C2">
        <w:rPr>
          <w:rFonts w:ascii="Calibri" w:hAnsi="Calibri"/>
          <w:sz w:val="24"/>
          <w:szCs w:val="24"/>
          <w:lang w:val="en-US"/>
        </w:rPr>
        <w:t>€</w:t>
      </w:r>
    </w:p>
    <w:p w:rsidR="00D61661" w:rsidRDefault="0097694E" w:rsidP="00CB1F4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BD0D42" w:rsidRPr="00D61661">
        <w:rPr>
          <w:rFonts w:ascii="Calibri" w:hAnsi="Calibri"/>
          <w:sz w:val="24"/>
          <w:szCs w:val="24"/>
        </w:rPr>
        <w:t>ouble room</w:t>
      </w:r>
      <w:r w:rsidR="00D61661" w:rsidRPr="00D61661">
        <w:rPr>
          <w:rFonts w:ascii="Calibri" w:hAnsi="Calibri"/>
          <w:sz w:val="24"/>
          <w:szCs w:val="24"/>
        </w:rPr>
        <w:t xml:space="preserve"> (</w:t>
      </w:r>
      <w:proofErr w:type="spellStart"/>
      <w:r w:rsidR="00D61661" w:rsidRPr="00D61661">
        <w:rPr>
          <w:rFonts w:ascii="Calibri" w:hAnsi="Calibri"/>
          <w:sz w:val="24"/>
          <w:szCs w:val="24"/>
        </w:rPr>
        <w:t>incl</w:t>
      </w:r>
      <w:proofErr w:type="spellEnd"/>
      <w:r w:rsidR="00D61661" w:rsidRPr="00D61661">
        <w:rPr>
          <w:rFonts w:ascii="Calibri" w:hAnsi="Calibri"/>
          <w:sz w:val="24"/>
          <w:szCs w:val="24"/>
        </w:rPr>
        <w:t xml:space="preserve"> breakfast)</w:t>
      </w:r>
      <w:r w:rsidR="00DF7D3C" w:rsidRPr="00D61661">
        <w:rPr>
          <w:rFonts w:ascii="Calibri" w:hAnsi="Calibri"/>
          <w:sz w:val="24"/>
          <w:szCs w:val="24"/>
        </w:rPr>
        <w:t xml:space="preserve">/night: </w:t>
      </w:r>
      <w:r w:rsidR="001474C2" w:rsidRPr="001474C2">
        <w:rPr>
          <w:rFonts w:ascii="Calibri" w:hAnsi="Calibri"/>
          <w:sz w:val="24"/>
          <w:szCs w:val="24"/>
          <w:lang w:val="en-US"/>
        </w:rPr>
        <w:t>131 EUR €</w:t>
      </w:r>
    </w:p>
    <w:p w:rsidR="001474C2" w:rsidRDefault="001474C2" w:rsidP="00CB1F4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There are also other room types available, more info at:         </w:t>
      </w:r>
    </w:p>
    <w:p w:rsidR="00B63272" w:rsidRDefault="000138C7" w:rsidP="00CB1F45">
      <w:pPr>
        <w:rPr>
          <w:rFonts w:ascii="Calibri" w:hAnsi="Calibri"/>
          <w:sz w:val="24"/>
          <w:szCs w:val="24"/>
        </w:rPr>
      </w:pPr>
      <w:hyperlink r:id="rId9" w:history="1">
        <w:r w:rsidR="001474C2" w:rsidRPr="00BC4035">
          <w:rPr>
            <w:rStyle w:val="Hipercze"/>
            <w:rFonts w:ascii="Calibri" w:hAnsi="Calibri"/>
            <w:sz w:val="24"/>
            <w:szCs w:val="24"/>
          </w:rPr>
          <w:t>http://www.turku.fi/public/default.aspx?nodeid=19609&amp;culture=en-US&amp;contentlan=2</w:t>
        </w:r>
      </w:hyperlink>
    </w:p>
    <w:p w:rsidR="001474C2" w:rsidRDefault="001474C2" w:rsidP="001474C2">
      <w:pPr>
        <w:ind w:firstLine="284"/>
        <w:rPr>
          <w:rFonts w:ascii="Calibri" w:hAnsi="Calibri"/>
          <w:sz w:val="24"/>
          <w:szCs w:val="24"/>
        </w:rPr>
      </w:pPr>
    </w:p>
    <w:p w:rsidR="001474C2" w:rsidRDefault="001858E6" w:rsidP="00CB1F4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book the hotel latest by </w:t>
      </w:r>
      <w:r w:rsidR="00622A82" w:rsidRPr="00E645B1">
        <w:rPr>
          <w:rFonts w:ascii="Calibri" w:hAnsi="Calibri"/>
          <w:color w:val="0000FF"/>
          <w:sz w:val="24"/>
          <w:szCs w:val="24"/>
        </w:rPr>
        <w:t xml:space="preserve">30 April </w:t>
      </w:r>
      <w:r w:rsidR="001474C2" w:rsidRPr="00E645B1">
        <w:rPr>
          <w:rFonts w:ascii="Calibri" w:hAnsi="Calibri"/>
          <w:color w:val="0000FF"/>
          <w:sz w:val="24"/>
          <w:szCs w:val="24"/>
        </w:rPr>
        <w:t>2014</w:t>
      </w:r>
      <w:r w:rsidR="001474C2">
        <w:rPr>
          <w:rFonts w:ascii="Calibri" w:hAnsi="Calibri"/>
          <w:sz w:val="24"/>
          <w:szCs w:val="24"/>
        </w:rPr>
        <w:t>.</w:t>
      </w:r>
      <w:r w:rsidR="00622A82">
        <w:rPr>
          <w:rFonts w:ascii="Calibri" w:hAnsi="Calibri"/>
          <w:sz w:val="24"/>
          <w:szCs w:val="24"/>
        </w:rPr>
        <w:t xml:space="preserve"> On 1 May 2014 </w:t>
      </w:r>
      <w:r w:rsidR="00622A82" w:rsidRPr="00622A82">
        <w:rPr>
          <w:rFonts w:ascii="Calibri" w:hAnsi="Calibri"/>
          <w:sz w:val="24"/>
          <w:szCs w:val="24"/>
        </w:rPr>
        <w:t>the hotel rooms will be released for open sales</w:t>
      </w:r>
      <w:r w:rsidR="00622A82">
        <w:rPr>
          <w:rFonts w:ascii="Calibri" w:hAnsi="Calibri"/>
          <w:sz w:val="24"/>
          <w:szCs w:val="24"/>
        </w:rPr>
        <w:t>.</w:t>
      </w:r>
    </w:p>
    <w:p w:rsidR="001474C2" w:rsidRPr="001474C2" w:rsidRDefault="001474C2" w:rsidP="00CB1F4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use reservation code:</w:t>
      </w:r>
      <w:r w:rsidRPr="001474C2">
        <w:rPr>
          <w:rFonts w:ascii="Calibri" w:hAnsi="Calibri"/>
          <w:sz w:val="24"/>
          <w:szCs w:val="24"/>
        </w:rPr>
        <w:t xml:space="preserve"> TBSD</w:t>
      </w:r>
    </w:p>
    <w:p w:rsidR="001474C2" w:rsidRPr="00CB1F45" w:rsidRDefault="001474C2" w:rsidP="004412BC">
      <w:pPr>
        <w:ind w:left="284" w:right="260"/>
        <w:rPr>
          <w:rFonts w:ascii="Calibri" w:hAnsi="Calibri"/>
          <w:b/>
          <w:sz w:val="24"/>
          <w:szCs w:val="24"/>
        </w:rPr>
      </w:pPr>
    </w:p>
    <w:p w:rsidR="00EF37F4" w:rsidRDefault="00EF37F4" w:rsidP="00CB1F45">
      <w:pPr>
        <w:ind w:right="260"/>
        <w:rPr>
          <w:rFonts w:ascii="Calibri" w:hAnsi="Calibri"/>
          <w:b/>
          <w:sz w:val="24"/>
          <w:szCs w:val="24"/>
          <w:lang w:val="en-US"/>
        </w:rPr>
      </w:pPr>
      <w:r w:rsidRPr="007B4D49">
        <w:rPr>
          <w:rFonts w:ascii="Calibri" w:hAnsi="Calibri"/>
          <w:b/>
          <w:sz w:val="24"/>
          <w:szCs w:val="24"/>
          <w:lang w:val="en-US"/>
        </w:rPr>
        <w:t>MAP</w:t>
      </w:r>
    </w:p>
    <w:p w:rsidR="00BD0D42" w:rsidRDefault="000138C7" w:rsidP="00AD7909">
      <w:pPr>
        <w:ind w:right="260"/>
        <w:jc w:val="both"/>
        <w:rPr>
          <w:rFonts w:ascii="Calibri" w:hAnsi="Calibri"/>
          <w:sz w:val="24"/>
          <w:szCs w:val="24"/>
          <w:lang w:val="en-US"/>
        </w:rPr>
      </w:pPr>
      <w:hyperlink r:id="rId10" w:history="1">
        <w:r w:rsidR="00182DF6" w:rsidRPr="00182DF6">
          <w:rPr>
            <w:rStyle w:val="Hipercze"/>
            <w:rFonts w:ascii="Calibri" w:hAnsi="Calibri"/>
            <w:sz w:val="24"/>
            <w:szCs w:val="24"/>
            <w:lang w:val="en-US"/>
          </w:rPr>
          <w:t>https://maps.google.pl/maps/ms?msid=209290018094901561692.0004f6c39a64dcb634c95&amp;msa=0&amp;ll=60.452731,22.260361&amp;spn=0.017354,0.038581</w:t>
        </w:r>
      </w:hyperlink>
    </w:p>
    <w:p w:rsidR="008410DB" w:rsidRPr="007B4D49" w:rsidRDefault="008410DB" w:rsidP="00AD7909">
      <w:pPr>
        <w:ind w:right="260"/>
        <w:jc w:val="both"/>
        <w:rPr>
          <w:rFonts w:ascii="Calibri" w:hAnsi="Calibri"/>
          <w:sz w:val="24"/>
          <w:szCs w:val="24"/>
          <w:lang w:val="en-US"/>
        </w:rPr>
      </w:pPr>
    </w:p>
    <w:p w:rsidR="00096A87" w:rsidRPr="00DF7D3C" w:rsidRDefault="00096A87" w:rsidP="00CB1F45">
      <w:pPr>
        <w:ind w:right="260"/>
        <w:rPr>
          <w:rFonts w:ascii="Calibri" w:hAnsi="Calibri"/>
          <w:b/>
          <w:sz w:val="24"/>
          <w:szCs w:val="24"/>
        </w:rPr>
      </w:pPr>
      <w:r w:rsidRPr="00DF7D3C">
        <w:rPr>
          <w:rFonts w:ascii="Calibri" w:hAnsi="Calibri"/>
          <w:b/>
          <w:sz w:val="24"/>
          <w:szCs w:val="24"/>
        </w:rPr>
        <w:t>TRANSPORTATION</w:t>
      </w:r>
    </w:p>
    <w:p w:rsidR="00B12470" w:rsidRDefault="008F31C4" w:rsidP="00CB1F45">
      <w:pPr>
        <w:pStyle w:val="Tekstpodstawowy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Public </w:t>
      </w:r>
      <w:r w:rsidRPr="008F31C4">
        <w:rPr>
          <w:rFonts w:ascii="Calibri" w:hAnsi="Calibri"/>
          <w:szCs w:val="24"/>
        </w:rPr>
        <w:t xml:space="preserve">bus </w:t>
      </w:r>
      <w:r>
        <w:rPr>
          <w:rFonts w:ascii="Calibri" w:hAnsi="Calibri"/>
          <w:szCs w:val="24"/>
        </w:rPr>
        <w:t xml:space="preserve">number 1 </w:t>
      </w:r>
      <w:r w:rsidRPr="008F31C4">
        <w:rPr>
          <w:rFonts w:ascii="Calibri" w:hAnsi="Calibri"/>
          <w:szCs w:val="24"/>
        </w:rPr>
        <w:t xml:space="preserve">from the airport makes a stop in front of the </w:t>
      </w:r>
      <w:r w:rsidR="00C17E17" w:rsidRPr="001474C2">
        <w:rPr>
          <w:rFonts w:ascii="Calibri" w:hAnsi="Calibri"/>
          <w:szCs w:val="24"/>
          <w:lang w:val="en-US"/>
        </w:rPr>
        <w:t xml:space="preserve">Radisson </w:t>
      </w:r>
      <w:proofErr w:type="spellStart"/>
      <w:r w:rsidR="00C17E17" w:rsidRPr="001474C2">
        <w:rPr>
          <w:rFonts w:ascii="Calibri" w:hAnsi="Calibri"/>
          <w:szCs w:val="24"/>
          <w:lang w:val="en-US"/>
        </w:rPr>
        <w:t>Blu</w:t>
      </w:r>
      <w:proofErr w:type="spellEnd"/>
      <w:r w:rsidR="00C17E17" w:rsidRPr="001474C2">
        <w:rPr>
          <w:rFonts w:ascii="Calibri" w:hAnsi="Calibri"/>
          <w:szCs w:val="24"/>
          <w:lang w:val="en-US"/>
        </w:rPr>
        <w:t xml:space="preserve"> </w:t>
      </w:r>
      <w:r w:rsidRPr="008F31C4">
        <w:rPr>
          <w:rFonts w:ascii="Calibri" w:hAnsi="Calibri"/>
          <w:szCs w:val="24"/>
        </w:rPr>
        <w:t>Marina Palace Hotel.</w:t>
      </w:r>
      <w:r>
        <w:rPr>
          <w:rFonts w:ascii="Calibri" w:hAnsi="Calibri"/>
          <w:szCs w:val="24"/>
        </w:rPr>
        <w:t xml:space="preserve"> One way ticket is 3 EUR. </w:t>
      </w:r>
      <w:r w:rsidR="00A63F7F">
        <w:rPr>
          <w:rFonts w:ascii="Calibri" w:hAnsi="Calibri"/>
          <w:szCs w:val="24"/>
        </w:rPr>
        <w:t>A taxi from the airport to the hotel costs 15-17 EUR (daytime).</w:t>
      </w:r>
    </w:p>
    <w:p w:rsidR="00C935B3" w:rsidRDefault="00C935B3" w:rsidP="00CB1F45">
      <w:pPr>
        <w:pStyle w:val="Tekstpodstawowy"/>
        <w:rPr>
          <w:rFonts w:ascii="Calibri" w:hAnsi="Calibri"/>
          <w:szCs w:val="24"/>
        </w:rPr>
      </w:pPr>
    </w:p>
    <w:p w:rsidR="00C935B3" w:rsidRPr="00C17E17" w:rsidRDefault="00FB3537" w:rsidP="00C935B3">
      <w:pPr>
        <w:pStyle w:val="Tekstpodstawowy"/>
        <w:rPr>
          <w:rFonts w:ascii="Calibri" w:hAnsi="Calibri"/>
          <w:b/>
          <w:szCs w:val="24"/>
        </w:rPr>
      </w:pPr>
      <w:r w:rsidRPr="00C17E17">
        <w:rPr>
          <w:rFonts w:ascii="Calibri" w:hAnsi="Calibri"/>
          <w:b/>
          <w:szCs w:val="24"/>
        </w:rPr>
        <w:t>EUSBSR Annual Forum and BDF Summit</w:t>
      </w:r>
    </w:p>
    <w:p w:rsidR="00C935B3" w:rsidRPr="00C935B3" w:rsidRDefault="00C935B3" w:rsidP="00C935B3">
      <w:pPr>
        <w:pStyle w:val="Tekstpodstawowy"/>
        <w:rPr>
          <w:rFonts w:ascii="Calibri" w:hAnsi="Calibri"/>
          <w:szCs w:val="24"/>
        </w:rPr>
      </w:pPr>
      <w:r w:rsidRPr="00C935B3">
        <w:rPr>
          <w:rFonts w:ascii="Calibri" w:hAnsi="Calibri"/>
          <w:szCs w:val="24"/>
        </w:rPr>
        <w:t>There is bus transportation provided on behalf of the TBSD to the get-together party (</w:t>
      </w:r>
      <w:proofErr w:type="spellStart"/>
      <w:r w:rsidRPr="00C935B3">
        <w:rPr>
          <w:rFonts w:ascii="Calibri" w:hAnsi="Calibri"/>
          <w:szCs w:val="24"/>
        </w:rPr>
        <w:t>Caribia</w:t>
      </w:r>
      <w:proofErr w:type="spellEnd"/>
      <w:r w:rsidRPr="00C935B3">
        <w:rPr>
          <w:rFonts w:ascii="Calibri" w:hAnsi="Calibri"/>
          <w:szCs w:val="24"/>
        </w:rPr>
        <w:t xml:space="preserve">) from the hotel on Monday and to the Networking party (Forum </w:t>
      </w:r>
      <w:proofErr w:type="spellStart"/>
      <w:r w:rsidRPr="00C935B3">
        <w:rPr>
          <w:rFonts w:ascii="Calibri" w:hAnsi="Calibri"/>
          <w:szCs w:val="24"/>
        </w:rPr>
        <w:t>Marinum</w:t>
      </w:r>
      <w:proofErr w:type="spellEnd"/>
      <w:r w:rsidRPr="00C935B3">
        <w:rPr>
          <w:rFonts w:ascii="Calibri" w:hAnsi="Calibri"/>
          <w:szCs w:val="24"/>
        </w:rPr>
        <w:t xml:space="preserve"> Museum) from </w:t>
      </w:r>
      <w:proofErr w:type="spellStart"/>
      <w:r w:rsidRPr="00C935B3">
        <w:rPr>
          <w:rFonts w:ascii="Calibri" w:hAnsi="Calibri"/>
          <w:szCs w:val="24"/>
        </w:rPr>
        <w:t>Logomo</w:t>
      </w:r>
      <w:proofErr w:type="spellEnd"/>
      <w:r w:rsidRPr="00C935B3">
        <w:rPr>
          <w:rFonts w:ascii="Calibri" w:hAnsi="Calibri"/>
          <w:szCs w:val="24"/>
        </w:rPr>
        <w:t xml:space="preserve"> on Tuesday. And also back to the hotel.</w:t>
      </w:r>
    </w:p>
    <w:p w:rsidR="00C935B3" w:rsidRPr="00C935B3" w:rsidRDefault="00C935B3" w:rsidP="00C935B3">
      <w:pPr>
        <w:pStyle w:val="Tekstpodstawowy"/>
        <w:rPr>
          <w:rFonts w:ascii="Calibri" w:hAnsi="Calibri"/>
          <w:szCs w:val="24"/>
        </w:rPr>
      </w:pPr>
    </w:p>
    <w:p w:rsidR="00C935B3" w:rsidRPr="00C935B3" w:rsidRDefault="00C935B3" w:rsidP="00C935B3">
      <w:pPr>
        <w:pStyle w:val="Tekstpodstawowy"/>
        <w:rPr>
          <w:rFonts w:ascii="Calibri" w:hAnsi="Calibri"/>
          <w:szCs w:val="24"/>
        </w:rPr>
      </w:pPr>
      <w:r w:rsidRPr="00C935B3">
        <w:rPr>
          <w:rFonts w:ascii="Calibri" w:hAnsi="Calibri"/>
          <w:szCs w:val="24"/>
        </w:rPr>
        <w:t>The timetables can be found here: http://www.bsr2014.eu/social-events/</w:t>
      </w:r>
    </w:p>
    <w:p w:rsidR="00C935B3" w:rsidRPr="00C935B3" w:rsidRDefault="00C935B3" w:rsidP="00C935B3">
      <w:pPr>
        <w:pStyle w:val="Tekstpodstawowy"/>
        <w:rPr>
          <w:rFonts w:ascii="Calibri" w:hAnsi="Calibri"/>
          <w:szCs w:val="24"/>
        </w:rPr>
      </w:pPr>
    </w:p>
    <w:p w:rsidR="00C935B3" w:rsidRPr="00C935B3" w:rsidRDefault="00C935B3" w:rsidP="00C935B3">
      <w:pPr>
        <w:pStyle w:val="Tekstpodstawowy"/>
        <w:rPr>
          <w:rFonts w:ascii="Calibri" w:hAnsi="Calibri"/>
          <w:szCs w:val="24"/>
        </w:rPr>
      </w:pPr>
      <w:r w:rsidRPr="00C935B3">
        <w:rPr>
          <w:rFonts w:ascii="Calibri" w:hAnsi="Calibri"/>
          <w:szCs w:val="24"/>
        </w:rPr>
        <w:t xml:space="preserve"> </w:t>
      </w:r>
    </w:p>
    <w:p w:rsidR="00C935B3" w:rsidRPr="00C935B3" w:rsidRDefault="00C935B3" w:rsidP="00C935B3">
      <w:pPr>
        <w:pStyle w:val="Tekstpodstawowy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N</w:t>
      </w:r>
      <w:r w:rsidRPr="00C935B3">
        <w:rPr>
          <w:rFonts w:ascii="Calibri" w:hAnsi="Calibri"/>
          <w:szCs w:val="24"/>
        </w:rPr>
        <w:t xml:space="preserve">o bus transportation </w:t>
      </w:r>
      <w:r>
        <w:rPr>
          <w:rFonts w:ascii="Calibri" w:hAnsi="Calibri"/>
          <w:szCs w:val="24"/>
        </w:rPr>
        <w:t>is provided</w:t>
      </w:r>
      <w:r w:rsidRPr="00C935B3">
        <w:rPr>
          <w:rFonts w:ascii="Calibri" w:hAnsi="Calibri"/>
          <w:szCs w:val="24"/>
        </w:rPr>
        <w:t xml:space="preserve"> to </w:t>
      </w:r>
      <w:proofErr w:type="spellStart"/>
      <w:r w:rsidRPr="00C935B3">
        <w:rPr>
          <w:rFonts w:ascii="Calibri" w:hAnsi="Calibri"/>
          <w:szCs w:val="24"/>
        </w:rPr>
        <w:t>Logomo</w:t>
      </w:r>
      <w:proofErr w:type="spellEnd"/>
      <w:r w:rsidRPr="00C935B3">
        <w:rPr>
          <w:rFonts w:ascii="Calibri" w:hAnsi="Calibri"/>
          <w:szCs w:val="24"/>
        </w:rPr>
        <w:t xml:space="preserve">. </w:t>
      </w:r>
      <w:r>
        <w:rPr>
          <w:rFonts w:ascii="Calibri" w:hAnsi="Calibri"/>
          <w:szCs w:val="24"/>
        </w:rPr>
        <w:t>T</w:t>
      </w:r>
      <w:r w:rsidRPr="00C935B3">
        <w:rPr>
          <w:rFonts w:ascii="Calibri" w:hAnsi="Calibri"/>
          <w:szCs w:val="24"/>
        </w:rPr>
        <w:t xml:space="preserve">he participants of the EUSBSR Annual Forum and BDF Summit are encouraged to take the public transportation or walk to </w:t>
      </w:r>
      <w:proofErr w:type="spellStart"/>
      <w:r w:rsidRPr="00C935B3">
        <w:rPr>
          <w:rFonts w:ascii="Calibri" w:hAnsi="Calibri"/>
          <w:szCs w:val="24"/>
        </w:rPr>
        <w:t>Logomo</w:t>
      </w:r>
      <w:proofErr w:type="spellEnd"/>
      <w:r w:rsidRPr="00C935B3">
        <w:rPr>
          <w:rFonts w:ascii="Calibri" w:hAnsi="Calibri"/>
          <w:szCs w:val="24"/>
        </w:rPr>
        <w:t xml:space="preserve">. There will be guided walks arranged from the hotels to </w:t>
      </w:r>
      <w:proofErr w:type="spellStart"/>
      <w:r w:rsidRPr="00C935B3">
        <w:rPr>
          <w:rFonts w:ascii="Calibri" w:hAnsi="Calibri"/>
          <w:szCs w:val="24"/>
        </w:rPr>
        <w:t>Logomo</w:t>
      </w:r>
      <w:proofErr w:type="spellEnd"/>
      <w:r w:rsidRPr="00C935B3">
        <w:rPr>
          <w:rFonts w:ascii="Calibri" w:hAnsi="Calibri"/>
          <w:szCs w:val="24"/>
        </w:rPr>
        <w:t xml:space="preserve"> in the mornings.</w:t>
      </w:r>
    </w:p>
    <w:p w:rsidR="00C935B3" w:rsidRPr="00C935B3" w:rsidRDefault="00C935B3" w:rsidP="00C935B3">
      <w:pPr>
        <w:pStyle w:val="Tekstpodstawowy"/>
        <w:rPr>
          <w:rFonts w:ascii="Calibri" w:hAnsi="Calibri"/>
          <w:szCs w:val="24"/>
        </w:rPr>
      </w:pPr>
    </w:p>
    <w:p w:rsidR="00C935B3" w:rsidRDefault="00C935B3" w:rsidP="00C935B3">
      <w:pPr>
        <w:pStyle w:val="Tekstpodstawowy"/>
        <w:rPr>
          <w:rFonts w:ascii="Calibri" w:hAnsi="Calibri"/>
          <w:szCs w:val="24"/>
        </w:rPr>
      </w:pPr>
      <w:r w:rsidRPr="00C935B3">
        <w:rPr>
          <w:rFonts w:ascii="Calibri" w:hAnsi="Calibri"/>
          <w:szCs w:val="24"/>
        </w:rPr>
        <w:t xml:space="preserve">The distance from Marina Palace hotel to </w:t>
      </w:r>
      <w:proofErr w:type="spellStart"/>
      <w:r w:rsidRPr="00C935B3">
        <w:rPr>
          <w:rFonts w:ascii="Calibri" w:hAnsi="Calibri"/>
          <w:szCs w:val="24"/>
        </w:rPr>
        <w:t>Logomo</w:t>
      </w:r>
      <w:proofErr w:type="spellEnd"/>
      <w:r w:rsidRPr="00C935B3">
        <w:rPr>
          <w:rFonts w:ascii="Calibri" w:hAnsi="Calibri"/>
          <w:szCs w:val="24"/>
        </w:rPr>
        <w:t xml:space="preserve"> is 1,7 km. (on the map </w:t>
      </w:r>
      <w:hyperlink r:id="rId11" w:history="1">
        <w:r w:rsidR="00FB3537" w:rsidRPr="00831EF9">
          <w:rPr>
            <w:rStyle w:val="Hipercze"/>
            <w:rFonts w:ascii="Calibri" w:hAnsi="Calibri"/>
            <w:szCs w:val="24"/>
          </w:rPr>
          <w:t>https://maps.google.fi/maps/ms?msa=0&amp;msid=216973691589927608168.00043b92de0678db8a8a2&amp;dg=feature</w:t>
        </w:r>
      </w:hyperlink>
      <w:r w:rsidRPr="00C935B3">
        <w:rPr>
          <w:rFonts w:ascii="Calibri" w:hAnsi="Calibri"/>
          <w:szCs w:val="24"/>
        </w:rPr>
        <w:t xml:space="preserve"> )</w:t>
      </w:r>
    </w:p>
    <w:p w:rsidR="002C1DBC" w:rsidRPr="002C1DBC" w:rsidRDefault="002C1DBC" w:rsidP="00DF7D3C">
      <w:pPr>
        <w:ind w:right="260"/>
        <w:jc w:val="both"/>
        <w:rPr>
          <w:rFonts w:ascii="Calibri" w:hAnsi="Calibri"/>
          <w:sz w:val="24"/>
          <w:szCs w:val="24"/>
        </w:rPr>
      </w:pPr>
    </w:p>
    <w:p w:rsidR="00CE05EB" w:rsidRPr="00DF7D3C" w:rsidRDefault="00414649" w:rsidP="00CB1F45">
      <w:pPr>
        <w:pStyle w:val="Nagwek1"/>
        <w:ind w:right="260"/>
        <w:rPr>
          <w:rFonts w:ascii="Calibri" w:hAnsi="Calibri"/>
          <w:sz w:val="24"/>
          <w:szCs w:val="24"/>
        </w:rPr>
      </w:pPr>
      <w:r w:rsidRPr="00DF7D3C">
        <w:rPr>
          <w:rFonts w:ascii="Calibri" w:hAnsi="Calibri"/>
          <w:sz w:val="24"/>
          <w:szCs w:val="24"/>
        </w:rPr>
        <w:t>CONTACT PERSON</w:t>
      </w:r>
    </w:p>
    <w:p w:rsidR="00DF7D3C" w:rsidRDefault="00DF7D3C" w:rsidP="00DF7D3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</w:rPr>
      </w:pPr>
      <w:r w:rsidRPr="00DF7D3C">
        <w:rPr>
          <w:rFonts w:ascii="Calibri" w:hAnsi="Calibri"/>
          <w:spacing w:val="-3"/>
          <w:sz w:val="24"/>
          <w:szCs w:val="24"/>
        </w:rPr>
        <w:t>With any practical question please contact:</w:t>
      </w:r>
    </w:p>
    <w:p w:rsidR="00571E40" w:rsidRDefault="008410DB" w:rsidP="008410DB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pacing w:val="-3"/>
          <w:sz w:val="24"/>
          <w:szCs w:val="24"/>
        </w:rPr>
        <w:t xml:space="preserve">Ms </w:t>
      </w:r>
      <w:proofErr w:type="spellStart"/>
      <w:r>
        <w:rPr>
          <w:rFonts w:ascii="Calibri" w:hAnsi="Calibri"/>
          <w:spacing w:val="-3"/>
          <w:sz w:val="24"/>
          <w:szCs w:val="24"/>
        </w:rPr>
        <w:t>Jaana</w:t>
      </w:r>
      <w:proofErr w:type="spellEnd"/>
      <w:r>
        <w:rPr>
          <w:rFonts w:ascii="Calibri" w:hAnsi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hAnsi="Calibri"/>
          <w:spacing w:val="-3"/>
          <w:sz w:val="24"/>
          <w:szCs w:val="24"/>
        </w:rPr>
        <w:t>Ke</w:t>
      </w:r>
      <w:r w:rsidRPr="008410DB">
        <w:rPr>
          <w:rFonts w:ascii="Calibri" w:hAnsi="Calibri"/>
          <w:spacing w:val="-3"/>
          <w:sz w:val="24"/>
          <w:szCs w:val="24"/>
        </w:rPr>
        <w:t>rttula</w:t>
      </w:r>
      <w:proofErr w:type="spellEnd"/>
    </w:p>
    <w:p w:rsidR="008410DB" w:rsidRDefault="00CB1F45" w:rsidP="008410DB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pacing w:val="-3"/>
          <w:sz w:val="24"/>
          <w:szCs w:val="24"/>
        </w:rPr>
        <w:t xml:space="preserve">Centrum </w:t>
      </w:r>
      <w:proofErr w:type="spellStart"/>
      <w:r>
        <w:rPr>
          <w:rFonts w:ascii="Calibri" w:hAnsi="Calibri"/>
          <w:spacing w:val="-3"/>
          <w:sz w:val="24"/>
          <w:szCs w:val="24"/>
        </w:rPr>
        <w:t>Balticum</w:t>
      </w:r>
      <w:proofErr w:type="spellEnd"/>
    </w:p>
    <w:p w:rsidR="00CB1F45" w:rsidRPr="00571E40" w:rsidRDefault="00CB1F45" w:rsidP="008410DB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</w:rPr>
      </w:pPr>
      <w:r w:rsidRPr="00CB1F45">
        <w:rPr>
          <w:rFonts w:ascii="Calibri" w:hAnsi="Calibri"/>
          <w:spacing w:val="-3"/>
          <w:sz w:val="24"/>
          <w:szCs w:val="24"/>
        </w:rPr>
        <w:t>Tel. +358 40 509 7139</w:t>
      </w:r>
    </w:p>
    <w:p w:rsidR="008410DB" w:rsidRDefault="00B7579F" w:rsidP="008410DB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pacing w:val="-3"/>
          <w:sz w:val="24"/>
          <w:szCs w:val="24"/>
        </w:rPr>
        <w:t>Mob</w:t>
      </w:r>
      <w:r w:rsidR="008410DB" w:rsidRPr="008410DB">
        <w:rPr>
          <w:rFonts w:ascii="Calibri" w:hAnsi="Calibri"/>
          <w:spacing w:val="-3"/>
          <w:sz w:val="24"/>
          <w:szCs w:val="24"/>
        </w:rPr>
        <w:t>. +358 40 509 7139</w:t>
      </w:r>
    </w:p>
    <w:p w:rsidR="00CD05DA" w:rsidRPr="00DF7D3C" w:rsidRDefault="008410DB" w:rsidP="008410DB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pacing w:val="-3"/>
          <w:sz w:val="24"/>
          <w:szCs w:val="24"/>
        </w:rPr>
        <w:t xml:space="preserve">e-mail: </w:t>
      </w:r>
      <w:hyperlink r:id="rId12" w:history="1">
        <w:r w:rsidRPr="00AA1EA6">
          <w:rPr>
            <w:rStyle w:val="Hipercze"/>
            <w:rFonts w:ascii="Calibri" w:hAnsi="Calibri"/>
            <w:spacing w:val="-3"/>
            <w:sz w:val="24"/>
            <w:szCs w:val="24"/>
          </w:rPr>
          <w:t>jaana.kerttula@centrumbalticum.org</w:t>
        </w:r>
      </w:hyperlink>
      <w:r>
        <w:rPr>
          <w:rFonts w:ascii="Calibri" w:hAnsi="Calibri"/>
          <w:spacing w:val="-3"/>
          <w:sz w:val="24"/>
          <w:szCs w:val="24"/>
        </w:rPr>
        <w:t xml:space="preserve"> </w:t>
      </w:r>
    </w:p>
    <w:sectPr w:rsidR="00CD05DA" w:rsidRPr="00DF7D3C" w:rsidSect="00CB1F45">
      <w:pgSz w:w="11906" w:h="16838"/>
      <w:pgMar w:top="1134" w:right="1304" w:bottom="1134" w:left="1304" w:header="567" w:footer="397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F0" w:rsidRDefault="00E56DF0" w:rsidP="00B36DDA">
      <w:r>
        <w:separator/>
      </w:r>
    </w:p>
  </w:endnote>
  <w:endnote w:type="continuationSeparator" w:id="0">
    <w:p w:rsidR="00E56DF0" w:rsidRDefault="00E56DF0" w:rsidP="00B3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F0" w:rsidRDefault="00E56DF0" w:rsidP="00B36DDA">
      <w:r>
        <w:separator/>
      </w:r>
    </w:p>
  </w:footnote>
  <w:footnote w:type="continuationSeparator" w:id="0">
    <w:p w:rsidR="00E56DF0" w:rsidRDefault="00E56DF0" w:rsidP="00B36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68B"/>
    <w:rsid w:val="000138C7"/>
    <w:rsid w:val="00031FEC"/>
    <w:rsid w:val="00035250"/>
    <w:rsid w:val="00040004"/>
    <w:rsid w:val="00054C3C"/>
    <w:rsid w:val="00071AF0"/>
    <w:rsid w:val="00084DB8"/>
    <w:rsid w:val="00096A87"/>
    <w:rsid w:val="000A33A3"/>
    <w:rsid w:val="000A7667"/>
    <w:rsid w:val="000C3E40"/>
    <w:rsid w:val="000D02B9"/>
    <w:rsid w:val="000D303E"/>
    <w:rsid w:val="000E1B42"/>
    <w:rsid w:val="000E352A"/>
    <w:rsid w:val="000E4C21"/>
    <w:rsid w:val="000F3CA0"/>
    <w:rsid w:val="00135846"/>
    <w:rsid w:val="00142FA2"/>
    <w:rsid w:val="001474C2"/>
    <w:rsid w:val="00164C40"/>
    <w:rsid w:val="00182DF6"/>
    <w:rsid w:val="001858E6"/>
    <w:rsid w:val="001B7E3E"/>
    <w:rsid w:val="001D289A"/>
    <w:rsid w:val="001F49DF"/>
    <w:rsid w:val="002206F2"/>
    <w:rsid w:val="00226436"/>
    <w:rsid w:val="0022794D"/>
    <w:rsid w:val="00227EFB"/>
    <w:rsid w:val="00237A5B"/>
    <w:rsid w:val="002546B1"/>
    <w:rsid w:val="00266D43"/>
    <w:rsid w:val="002901E6"/>
    <w:rsid w:val="00294CC6"/>
    <w:rsid w:val="002C11CB"/>
    <w:rsid w:val="002C1DBC"/>
    <w:rsid w:val="002C328A"/>
    <w:rsid w:val="002D1136"/>
    <w:rsid w:val="002E0FD4"/>
    <w:rsid w:val="002F26C3"/>
    <w:rsid w:val="00302071"/>
    <w:rsid w:val="0030377D"/>
    <w:rsid w:val="0030774E"/>
    <w:rsid w:val="00335736"/>
    <w:rsid w:val="003377EE"/>
    <w:rsid w:val="00352587"/>
    <w:rsid w:val="0036367B"/>
    <w:rsid w:val="0036413A"/>
    <w:rsid w:val="00371B8A"/>
    <w:rsid w:val="003C23F8"/>
    <w:rsid w:val="003C265B"/>
    <w:rsid w:val="003C4102"/>
    <w:rsid w:val="003D659D"/>
    <w:rsid w:val="00414649"/>
    <w:rsid w:val="00432184"/>
    <w:rsid w:val="00435B11"/>
    <w:rsid w:val="004412BC"/>
    <w:rsid w:val="00452295"/>
    <w:rsid w:val="00464A96"/>
    <w:rsid w:val="00466DB2"/>
    <w:rsid w:val="0048602D"/>
    <w:rsid w:val="00490253"/>
    <w:rsid w:val="0049385F"/>
    <w:rsid w:val="0049689B"/>
    <w:rsid w:val="004A6D1D"/>
    <w:rsid w:val="004A7E71"/>
    <w:rsid w:val="004D2F14"/>
    <w:rsid w:val="004D5180"/>
    <w:rsid w:val="004D7440"/>
    <w:rsid w:val="004E5D21"/>
    <w:rsid w:val="004E71A8"/>
    <w:rsid w:val="00506A31"/>
    <w:rsid w:val="00533524"/>
    <w:rsid w:val="00547BB1"/>
    <w:rsid w:val="00571E40"/>
    <w:rsid w:val="00597040"/>
    <w:rsid w:val="005B4463"/>
    <w:rsid w:val="005C16E7"/>
    <w:rsid w:val="005C66A3"/>
    <w:rsid w:val="005D5806"/>
    <w:rsid w:val="005F2B54"/>
    <w:rsid w:val="005F30BF"/>
    <w:rsid w:val="00610305"/>
    <w:rsid w:val="00617F76"/>
    <w:rsid w:val="00622A82"/>
    <w:rsid w:val="00624A42"/>
    <w:rsid w:val="00647138"/>
    <w:rsid w:val="00662DC9"/>
    <w:rsid w:val="00676C6D"/>
    <w:rsid w:val="00680A8A"/>
    <w:rsid w:val="006879A0"/>
    <w:rsid w:val="00697B08"/>
    <w:rsid w:val="006A555E"/>
    <w:rsid w:val="006C1648"/>
    <w:rsid w:val="006D04BB"/>
    <w:rsid w:val="006E79F4"/>
    <w:rsid w:val="007020E8"/>
    <w:rsid w:val="00732B07"/>
    <w:rsid w:val="00735218"/>
    <w:rsid w:val="00745553"/>
    <w:rsid w:val="00745951"/>
    <w:rsid w:val="00746A23"/>
    <w:rsid w:val="00751E75"/>
    <w:rsid w:val="007719A4"/>
    <w:rsid w:val="00791BA3"/>
    <w:rsid w:val="00791C71"/>
    <w:rsid w:val="00792DCD"/>
    <w:rsid w:val="0079621F"/>
    <w:rsid w:val="007A0C5C"/>
    <w:rsid w:val="007A6B97"/>
    <w:rsid w:val="007B4D49"/>
    <w:rsid w:val="007C4C0B"/>
    <w:rsid w:val="007E665F"/>
    <w:rsid w:val="00820848"/>
    <w:rsid w:val="0082668F"/>
    <w:rsid w:val="00830E59"/>
    <w:rsid w:val="008410DB"/>
    <w:rsid w:val="0084533B"/>
    <w:rsid w:val="00845D02"/>
    <w:rsid w:val="008516BD"/>
    <w:rsid w:val="00863FAB"/>
    <w:rsid w:val="008650C9"/>
    <w:rsid w:val="0088405A"/>
    <w:rsid w:val="008840C9"/>
    <w:rsid w:val="00891FBA"/>
    <w:rsid w:val="008A068B"/>
    <w:rsid w:val="008A08A3"/>
    <w:rsid w:val="008A470B"/>
    <w:rsid w:val="008C638D"/>
    <w:rsid w:val="008D5267"/>
    <w:rsid w:val="008E4A4C"/>
    <w:rsid w:val="008F31C4"/>
    <w:rsid w:val="008F3CB8"/>
    <w:rsid w:val="0090594D"/>
    <w:rsid w:val="00921DF7"/>
    <w:rsid w:val="00924B62"/>
    <w:rsid w:val="00932FE0"/>
    <w:rsid w:val="0094771D"/>
    <w:rsid w:val="00953A5D"/>
    <w:rsid w:val="00974957"/>
    <w:rsid w:val="0097694E"/>
    <w:rsid w:val="009A2BEF"/>
    <w:rsid w:val="009A5A25"/>
    <w:rsid w:val="009B2D90"/>
    <w:rsid w:val="009E6DD4"/>
    <w:rsid w:val="00A032D4"/>
    <w:rsid w:val="00A069D7"/>
    <w:rsid w:val="00A129B9"/>
    <w:rsid w:val="00A2064B"/>
    <w:rsid w:val="00A33A58"/>
    <w:rsid w:val="00A572C0"/>
    <w:rsid w:val="00A63F7F"/>
    <w:rsid w:val="00A82D8F"/>
    <w:rsid w:val="00A844BE"/>
    <w:rsid w:val="00A87307"/>
    <w:rsid w:val="00AB175C"/>
    <w:rsid w:val="00AB3112"/>
    <w:rsid w:val="00AD7909"/>
    <w:rsid w:val="00AF07A8"/>
    <w:rsid w:val="00AF29B8"/>
    <w:rsid w:val="00AF6D52"/>
    <w:rsid w:val="00B023AA"/>
    <w:rsid w:val="00B12470"/>
    <w:rsid w:val="00B14858"/>
    <w:rsid w:val="00B36DDA"/>
    <w:rsid w:val="00B43EF9"/>
    <w:rsid w:val="00B45810"/>
    <w:rsid w:val="00B47F6F"/>
    <w:rsid w:val="00B53253"/>
    <w:rsid w:val="00B63272"/>
    <w:rsid w:val="00B70BB0"/>
    <w:rsid w:val="00B7579F"/>
    <w:rsid w:val="00B82189"/>
    <w:rsid w:val="00B82E47"/>
    <w:rsid w:val="00B94F01"/>
    <w:rsid w:val="00B95BF1"/>
    <w:rsid w:val="00BD0D42"/>
    <w:rsid w:val="00C06CDE"/>
    <w:rsid w:val="00C11724"/>
    <w:rsid w:val="00C17E17"/>
    <w:rsid w:val="00C351CA"/>
    <w:rsid w:val="00C37B64"/>
    <w:rsid w:val="00C5705F"/>
    <w:rsid w:val="00C628AC"/>
    <w:rsid w:val="00C70782"/>
    <w:rsid w:val="00C728B0"/>
    <w:rsid w:val="00C74FD5"/>
    <w:rsid w:val="00C8366F"/>
    <w:rsid w:val="00C935B3"/>
    <w:rsid w:val="00CA0D74"/>
    <w:rsid w:val="00CB18CC"/>
    <w:rsid w:val="00CB1F45"/>
    <w:rsid w:val="00CB6E8E"/>
    <w:rsid w:val="00CD05DA"/>
    <w:rsid w:val="00CD603B"/>
    <w:rsid w:val="00CE05EB"/>
    <w:rsid w:val="00D17A18"/>
    <w:rsid w:val="00D225C7"/>
    <w:rsid w:val="00D31DB7"/>
    <w:rsid w:val="00D406E9"/>
    <w:rsid w:val="00D420C4"/>
    <w:rsid w:val="00D457A5"/>
    <w:rsid w:val="00D61661"/>
    <w:rsid w:val="00D65E05"/>
    <w:rsid w:val="00DA719F"/>
    <w:rsid w:val="00DA7CC8"/>
    <w:rsid w:val="00DD6111"/>
    <w:rsid w:val="00DD770D"/>
    <w:rsid w:val="00DE065C"/>
    <w:rsid w:val="00DF7D3C"/>
    <w:rsid w:val="00E0057E"/>
    <w:rsid w:val="00E014DA"/>
    <w:rsid w:val="00E1362A"/>
    <w:rsid w:val="00E14AC0"/>
    <w:rsid w:val="00E461F5"/>
    <w:rsid w:val="00E468AC"/>
    <w:rsid w:val="00E5086A"/>
    <w:rsid w:val="00E52897"/>
    <w:rsid w:val="00E56DF0"/>
    <w:rsid w:val="00E645B1"/>
    <w:rsid w:val="00E66A0A"/>
    <w:rsid w:val="00E777BA"/>
    <w:rsid w:val="00E955AD"/>
    <w:rsid w:val="00EB2354"/>
    <w:rsid w:val="00EB62F4"/>
    <w:rsid w:val="00EC59E8"/>
    <w:rsid w:val="00EC5FB9"/>
    <w:rsid w:val="00EC782B"/>
    <w:rsid w:val="00ED466E"/>
    <w:rsid w:val="00ED7568"/>
    <w:rsid w:val="00EE2D23"/>
    <w:rsid w:val="00EE5277"/>
    <w:rsid w:val="00EF37F4"/>
    <w:rsid w:val="00F17A6A"/>
    <w:rsid w:val="00F20BBA"/>
    <w:rsid w:val="00F219A0"/>
    <w:rsid w:val="00F30AB4"/>
    <w:rsid w:val="00F3675C"/>
    <w:rsid w:val="00F831EA"/>
    <w:rsid w:val="00F951E5"/>
    <w:rsid w:val="00FA089A"/>
    <w:rsid w:val="00FB3537"/>
    <w:rsid w:val="00FB3CB9"/>
    <w:rsid w:val="00FC1DFB"/>
    <w:rsid w:val="00FD0847"/>
    <w:rsid w:val="00FE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250"/>
    <w:rPr>
      <w:lang w:val="en-GB"/>
    </w:rPr>
  </w:style>
  <w:style w:type="paragraph" w:styleId="Nagwek1">
    <w:name w:val="heading 1"/>
    <w:basedOn w:val="Normalny"/>
    <w:next w:val="Normalny"/>
    <w:qFormat/>
    <w:rsid w:val="00035250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35250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035250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525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35250"/>
    <w:pPr>
      <w:jc w:val="both"/>
    </w:pPr>
    <w:rPr>
      <w:sz w:val="24"/>
    </w:rPr>
  </w:style>
  <w:style w:type="character" w:styleId="UyteHipercze">
    <w:name w:val="FollowedHyperlink"/>
    <w:rsid w:val="00035250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E461F5"/>
    <w:pPr>
      <w:jc w:val="center"/>
    </w:pPr>
    <w:rPr>
      <w:b/>
      <w:smallCaps/>
      <w:sz w:val="28"/>
    </w:rPr>
  </w:style>
  <w:style w:type="character" w:customStyle="1" w:styleId="TytuZnak">
    <w:name w:val="Tytuł Znak"/>
    <w:link w:val="Tytu"/>
    <w:rsid w:val="00E461F5"/>
    <w:rPr>
      <w:b/>
      <w:smallCaps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52295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452295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link w:val="Tekstpodstawowy"/>
    <w:rsid w:val="00352587"/>
    <w:rPr>
      <w:sz w:val="24"/>
      <w:lang w:val="en-GB"/>
    </w:rPr>
  </w:style>
  <w:style w:type="character" w:customStyle="1" w:styleId="object2">
    <w:name w:val="object2"/>
    <w:rsid w:val="00EF37F4"/>
    <w:rPr>
      <w:strike w:val="0"/>
      <w:dstrike w:val="0"/>
      <w:color w:val="0000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D3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7D3C"/>
    <w:rPr>
      <w:rFonts w:ascii="Tahoma" w:hAnsi="Tahoma" w:cs="Tahoma"/>
      <w:sz w:val="16"/>
      <w:szCs w:val="16"/>
      <w:lang w:val="en-GB"/>
    </w:rPr>
  </w:style>
  <w:style w:type="character" w:customStyle="1" w:styleId="object">
    <w:name w:val="object"/>
    <w:basedOn w:val="Domylnaczcionkaakapitu"/>
    <w:rsid w:val="00974957"/>
  </w:style>
  <w:style w:type="character" w:customStyle="1" w:styleId="street-address">
    <w:name w:val="street-address"/>
    <w:basedOn w:val="Domylnaczcionkaakapitu"/>
    <w:rsid w:val="00D61661"/>
  </w:style>
  <w:style w:type="character" w:customStyle="1" w:styleId="postal-code">
    <w:name w:val="postal-code"/>
    <w:basedOn w:val="Domylnaczcionkaakapitu"/>
    <w:rsid w:val="00D61661"/>
  </w:style>
  <w:style w:type="character" w:customStyle="1" w:styleId="locality">
    <w:name w:val="locality"/>
    <w:basedOn w:val="Domylnaczcionkaakapitu"/>
    <w:rsid w:val="00D61661"/>
  </w:style>
  <w:style w:type="character" w:customStyle="1" w:styleId="country-name">
    <w:name w:val="country-name"/>
    <w:basedOn w:val="Domylnaczcionkaakapitu"/>
    <w:rsid w:val="00D61661"/>
  </w:style>
  <w:style w:type="paragraph" w:styleId="Nagwek">
    <w:name w:val="header"/>
    <w:basedOn w:val="Normalny"/>
    <w:link w:val="NagwekZnak"/>
    <w:uiPriority w:val="99"/>
    <w:semiHidden/>
    <w:unhideWhenUsed/>
    <w:rsid w:val="00B36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36DD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36D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6DDA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0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finland@radissonblu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dissonblu.com/hotel-turku" TargetMode="External"/><Relationship Id="rId12" Type="http://schemas.openxmlformats.org/officeDocument/2006/relationships/hyperlink" Target="mailto:jaana.kerttula@centrumbalticu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aps.google.fi/maps/ms?msa=0&amp;msid=216973691589927608168.00043b92de0678db8a8a2&amp;dg=featur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aps.google.pl/maps/ms?msid=209290018094901561692.0004f6c39a64dcb634c95&amp;msa=0&amp;ll=60.452731,22.260361&amp;spn=0.017354,0.03858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urku.fi/public/default.aspx?nodeid=19609&amp;culture=en-US&amp;contentlan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PRACTICAL INFORMATION</vt:lpstr>
      <vt:lpstr>PRACTICAL INFORMATION</vt:lpstr>
      <vt:lpstr>PRACTICAL INFORMATION</vt:lpstr>
    </vt:vector>
  </TitlesOfParts>
  <Company>UM Gdańsk</Company>
  <LinksUpToDate>false</LinksUpToDate>
  <CharactersWithSpaces>2522</CharactersWithSpaces>
  <SharedDoc>false</SharedDoc>
  <HLinks>
    <vt:vector size="30" baseType="variant">
      <vt:variant>
        <vt:i4>6488072</vt:i4>
      </vt:variant>
      <vt:variant>
        <vt:i4>12</vt:i4>
      </vt:variant>
      <vt:variant>
        <vt:i4>0</vt:i4>
      </vt:variant>
      <vt:variant>
        <vt:i4>5</vt:i4>
      </vt:variant>
      <vt:variant>
        <vt:lpwstr>mailto:jaana.kerttula@centrumbalticum.org</vt:lpwstr>
      </vt:variant>
      <vt:variant>
        <vt:lpwstr/>
      </vt:variant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http://www.turku.fi/public/default.aspx?nodeid=19609&amp;culture=en-US&amp;contentlan=2</vt:lpwstr>
      </vt:variant>
      <vt:variant>
        <vt:lpwstr/>
      </vt:variant>
      <vt:variant>
        <vt:i4>3866750</vt:i4>
      </vt:variant>
      <vt:variant>
        <vt:i4>6</vt:i4>
      </vt:variant>
      <vt:variant>
        <vt:i4>0</vt:i4>
      </vt:variant>
      <vt:variant>
        <vt:i4>5</vt:i4>
      </vt:variant>
      <vt:variant>
        <vt:lpwstr>http://www.radissonblu.com/hotel-turku</vt:lpwstr>
      </vt:variant>
      <vt:variant>
        <vt:lpwstr/>
      </vt:variant>
      <vt:variant>
        <vt:i4>4849703</vt:i4>
      </vt:variant>
      <vt:variant>
        <vt:i4>3</vt:i4>
      </vt:variant>
      <vt:variant>
        <vt:i4>0</vt:i4>
      </vt:variant>
      <vt:variant>
        <vt:i4>5</vt:i4>
      </vt:variant>
      <vt:variant>
        <vt:lpwstr>mailto:reservations.finland@radissonblu.com</vt:lpwstr>
      </vt:variant>
      <vt:variant>
        <vt:lpwstr/>
      </vt:variant>
      <vt:variant>
        <vt:i4>3866750</vt:i4>
      </vt:variant>
      <vt:variant>
        <vt:i4>0</vt:i4>
      </vt:variant>
      <vt:variant>
        <vt:i4>0</vt:i4>
      </vt:variant>
      <vt:variant>
        <vt:i4>5</vt:i4>
      </vt:variant>
      <vt:variant>
        <vt:lpwstr>http://www.radissonblu.com/hotel-turku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INFORMATION</dc:title>
  <dc:subject/>
  <dc:creator>Związek Miast Bałtyckich</dc:creator>
  <cp:keywords/>
  <cp:lastModifiedBy>SOŚNICKA.A</cp:lastModifiedBy>
  <cp:revision>15</cp:revision>
  <cp:lastPrinted>2002-03-15T10:46:00Z</cp:lastPrinted>
  <dcterms:created xsi:type="dcterms:W3CDTF">2014-04-11T11:43:00Z</dcterms:created>
  <dcterms:modified xsi:type="dcterms:W3CDTF">2014-05-16T10:56:00Z</dcterms:modified>
</cp:coreProperties>
</file>